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0BB5" w14:textId="77777777" w:rsidR="006378F8" w:rsidRPr="00063CBB" w:rsidRDefault="006378F8" w:rsidP="006378F8">
      <w:pPr>
        <w:pStyle w:val="Default"/>
        <w:rPr>
          <w:rFonts w:ascii="Times New Roman" w:hAnsi="Times New Roman" w:cs="Times New Roman"/>
          <w:lang w:val="en-GB"/>
        </w:rPr>
      </w:pPr>
    </w:p>
    <w:p w14:paraId="7840F2BF" w14:textId="77777777" w:rsidR="006378F8" w:rsidRPr="00063CBB" w:rsidRDefault="0024461C" w:rsidP="006378F8">
      <w:pPr>
        <w:pStyle w:val="Default"/>
        <w:jc w:val="right"/>
        <w:rPr>
          <w:rFonts w:ascii="Times New Roman" w:hAnsi="Times New Roman" w:cs="Times New Roman"/>
          <w:lang w:val="en-GB"/>
        </w:rPr>
      </w:pPr>
      <w:r w:rsidRPr="0024461C">
        <w:rPr>
          <w:rFonts w:ascii="Times New Roman" w:hAnsi="Times New Roman" w:cs="Times New Roman"/>
          <w:b/>
          <w:bCs/>
          <w:noProof/>
          <w:lang w:val="en-US"/>
        </w:rPr>
        <w:drawing>
          <wp:anchor distT="0" distB="0" distL="114300" distR="114300" simplePos="0" relativeHeight="251658240" behindDoc="0" locked="0" layoutInCell="1" allowOverlap="1" wp14:anchorId="274BED28" wp14:editId="26D5E04A">
            <wp:simplePos x="0" y="0"/>
            <wp:positionH relativeFrom="column">
              <wp:posOffset>2930342</wp:posOffset>
            </wp:positionH>
            <wp:positionV relativeFrom="paragraph">
              <wp:posOffset>54828</wp:posOffset>
            </wp:positionV>
            <wp:extent cx="1276702" cy="348691"/>
            <wp:effectExtent l="0" t="0" r="0" b="0"/>
            <wp:wrapNone/>
            <wp:docPr id="2" name="Picture 2" descr="C:\Users\33507\AppData\Local\Temp\7zO4D954EBA\Raudo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507\AppData\Local\Temp\7zO4D954EBA\Raudona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702" cy="348691"/>
                    </a:xfrm>
                    <a:prstGeom prst="rect">
                      <a:avLst/>
                    </a:prstGeom>
                    <a:noFill/>
                    <a:ln>
                      <a:noFill/>
                    </a:ln>
                  </pic:spPr>
                </pic:pic>
              </a:graphicData>
            </a:graphic>
            <wp14:sizeRelH relativeFrom="page">
              <wp14:pctWidth>0</wp14:pctWidth>
            </wp14:sizeRelH>
            <wp14:sizeRelV relativeFrom="page">
              <wp14:pctHeight>0</wp14:pctHeight>
            </wp14:sizeRelV>
          </wp:anchor>
        </w:drawing>
      </w:r>
      <w:r w:rsidR="006378F8" w:rsidRPr="00063CBB">
        <w:rPr>
          <w:rFonts w:ascii="Times New Roman" w:hAnsi="Times New Roman" w:cs="Times New Roman"/>
          <w:noProof/>
          <w:lang w:val="en-US"/>
        </w:rPr>
        <w:drawing>
          <wp:inline distT="0" distB="0" distL="0" distR="0" wp14:anchorId="760A38AB" wp14:editId="012CE466">
            <wp:extent cx="2263120" cy="497659"/>
            <wp:effectExtent l="0" t="0" r="4445" b="0"/>
            <wp:docPr id="1" name="Picture 1" descr="Erasmus+: Visual identity and logos | EA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Visual identity and logos | EAC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094" cy="509528"/>
                    </a:xfrm>
                    <a:prstGeom prst="rect">
                      <a:avLst/>
                    </a:prstGeom>
                    <a:noFill/>
                    <a:ln>
                      <a:noFill/>
                    </a:ln>
                  </pic:spPr>
                </pic:pic>
              </a:graphicData>
            </a:graphic>
          </wp:inline>
        </w:drawing>
      </w:r>
    </w:p>
    <w:p w14:paraId="6EAD7AFA" w14:textId="77777777" w:rsidR="006378F8" w:rsidRPr="00063CBB" w:rsidRDefault="006378F8" w:rsidP="006378F8">
      <w:pPr>
        <w:pStyle w:val="Default"/>
        <w:jc w:val="center"/>
        <w:rPr>
          <w:rFonts w:ascii="Times New Roman" w:hAnsi="Times New Roman" w:cs="Times New Roman"/>
          <w:lang w:val="en-GB"/>
        </w:rPr>
      </w:pPr>
    </w:p>
    <w:p w14:paraId="1053B0C0" w14:textId="77777777" w:rsidR="0024461C" w:rsidRDefault="0024461C" w:rsidP="0024461C">
      <w:pPr>
        <w:pStyle w:val="Default"/>
        <w:jc w:val="center"/>
        <w:rPr>
          <w:rFonts w:ascii="Times New Roman" w:hAnsi="Times New Roman" w:cs="Times New Roman"/>
          <w:b/>
          <w:bCs/>
          <w:lang w:val="en-GB"/>
        </w:rPr>
      </w:pPr>
      <w:r w:rsidRPr="0024461C">
        <w:rPr>
          <w:rFonts w:ascii="Times New Roman" w:hAnsi="Times New Roman" w:cs="Times New Roman"/>
          <w:b/>
          <w:bCs/>
          <w:lang w:val="en-GB"/>
        </w:rPr>
        <w:t>Minimizing the influence of coronavirus in a built environment (MICROBE)</w:t>
      </w:r>
    </w:p>
    <w:p w14:paraId="75B066D3" w14:textId="77777777" w:rsidR="0024461C" w:rsidRPr="0024461C" w:rsidRDefault="0024461C" w:rsidP="0024461C">
      <w:pPr>
        <w:jc w:val="center"/>
        <w:rPr>
          <w:rFonts w:ascii="Times New Roman" w:hAnsi="Times New Roman" w:cs="Times New Roman"/>
          <w:bCs/>
          <w:color w:val="000000"/>
          <w:sz w:val="24"/>
          <w:szCs w:val="24"/>
          <w:lang w:val="en-GB"/>
        </w:rPr>
      </w:pPr>
      <w:r w:rsidRPr="0024461C">
        <w:rPr>
          <w:rFonts w:ascii="Times New Roman" w:hAnsi="Times New Roman" w:cs="Times New Roman"/>
          <w:bCs/>
          <w:color w:val="000000"/>
          <w:sz w:val="24"/>
          <w:szCs w:val="24"/>
          <w:lang w:val="en-GB"/>
        </w:rPr>
        <w:t>Project No. 2020-1-LT01-KA203-078100</w:t>
      </w:r>
    </w:p>
    <w:p w14:paraId="0B65ABE2" w14:textId="2BFDBA4E" w:rsidR="006378F8" w:rsidRPr="00063CBB" w:rsidRDefault="00C22344" w:rsidP="006378F8">
      <w:pPr>
        <w:pStyle w:val="Default"/>
        <w:jc w:val="center"/>
        <w:rPr>
          <w:rFonts w:ascii="Times New Roman" w:hAnsi="Times New Roman" w:cs="Times New Roman"/>
          <w:lang w:val="en-GB"/>
        </w:rPr>
      </w:pPr>
      <w:r>
        <w:rPr>
          <w:rFonts w:ascii="Times New Roman" w:hAnsi="Times New Roman" w:cs="Times New Roman"/>
          <w:b/>
          <w:bCs/>
          <w:color w:val="auto"/>
          <w:lang w:val="en-GB"/>
        </w:rPr>
        <w:t>FIFTH</w:t>
      </w:r>
      <w:r w:rsidRPr="00F864D2">
        <w:rPr>
          <w:rFonts w:ascii="Times New Roman" w:hAnsi="Times New Roman" w:cs="Times New Roman"/>
          <w:b/>
          <w:bCs/>
          <w:color w:val="auto"/>
          <w:lang w:val="en-GB"/>
        </w:rPr>
        <w:t xml:space="preserve"> </w:t>
      </w:r>
      <w:r w:rsidR="004B398C" w:rsidRPr="004B398C">
        <w:rPr>
          <w:rFonts w:ascii="Times New Roman" w:hAnsi="Times New Roman" w:cs="Times New Roman"/>
          <w:b/>
          <w:bCs/>
          <w:lang w:val="en-GB"/>
        </w:rPr>
        <w:t>INTERMEDIATE MEETING</w:t>
      </w:r>
      <w:r w:rsidR="004B398C">
        <w:rPr>
          <w:rFonts w:ascii="Times New Roman" w:hAnsi="Times New Roman" w:cs="Times New Roman"/>
          <w:b/>
          <w:bCs/>
          <w:lang w:val="en-GB"/>
        </w:rPr>
        <w:t xml:space="preserve"> </w:t>
      </w:r>
    </w:p>
    <w:p w14:paraId="567FC10F" w14:textId="77777777" w:rsidR="006378F8" w:rsidRPr="00063CBB" w:rsidRDefault="006378F8" w:rsidP="006378F8">
      <w:pPr>
        <w:pStyle w:val="Default"/>
        <w:jc w:val="center"/>
        <w:rPr>
          <w:rFonts w:ascii="Times New Roman" w:hAnsi="Times New Roman" w:cs="Times New Roman"/>
          <w:b/>
          <w:bCs/>
          <w:lang w:val="en-GB"/>
        </w:rPr>
      </w:pPr>
    </w:p>
    <w:p w14:paraId="7E1E52FB" w14:textId="77777777" w:rsidR="006378F8" w:rsidRPr="00063CBB" w:rsidRDefault="006378F8" w:rsidP="006378F8">
      <w:pPr>
        <w:pStyle w:val="Default"/>
        <w:jc w:val="center"/>
        <w:rPr>
          <w:rFonts w:ascii="Times New Roman" w:hAnsi="Times New Roman" w:cs="Times New Roman"/>
          <w:b/>
          <w:bCs/>
          <w:lang w:val="en-GB"/>
        </w:rPr>
      </w:pPr>
      <w:r w:rsidRPr="00063CBB">
        <w:rPr>
          <w:rFonts w:ascii="Times New Roman" w:hAnsi="Times New Roman" w:cs="Times New Roman"/>
          <w:b/>
          <w:bCs/>
          <w:lang w:val="en-GB"/>
        </w:rPr>
        <w:t>AGENDA</w:t>
      </w:r>
    </w:p>
    <w:p w14:paraId="6C627505" w14:textId="77777777" w:rsidR="006378F8" w:rsidRPr="00063CBB" w:rsidRDefault="006378F8" w:rsidP="006378F8">
      <w:pPr>
        <w:pStyle w:val="Default"/>
        <w:jc w:val="center"/>
        <w:rPr>
          <w:rFonts w:ascii="Times New Roman" w:hAnsi="Times New Roman" w:cs="Times New Roman"/>
          <w:lang w:val="en-GB"/>
        </w:rPr>
      </w:pPr>
    </w:p>
    <w:p w14:paraId="18303B2D" w14:textId="3EF0542D" w:rsidR="006378F8" w:rsidRPr="00C22344" w:rsidRDefault="006378F8" w:rsidP="006378F8">
      <w:pPr>
        <w:pStyle w:val="Default"/>
        <w:rPr>
          <w:rFonts w:ascii="Times New Roman" w:hAnsi="Times New Roman" w:cs="Times New Roman"/>
          <w:color w:val="auto"/>
          <w:lang w:val="en-GB"/>
        </w:rPr>
      </w:pPr>
      <w:r w:rsidRPr="00C22344">
        <w:rPr>
          <w:rFonts w:ascii="Times New Roman" w:hAnsi="Times New Roman" w:cs="Times New Roman"/>
          <w:b/>
          <w:bCs/>
          <w:lang w:val="en-GB"/>
        </w:rPr>
        <w:t>Date:</w:t>
      </w:r>
      <w:r w:rsidR="009A0620" w:rsidRPr="00C22344">
        <w:rPr>
          <w:rFonts w:ascii="Times New Roman" w:hAnsi="Times New Roman" w:cs="Times New Roman"/>
          <w:b/>
          <w:bCs/>
          <w:lang w:val="en-GB"/>
        </w:rPr>
        <w:t xml:space="preserve"> </w:t>
      </w:r>
      <w:r w:rsidR="00C22344" w:rsidRPr="00C22344">
        <w:rPr>
          <w:rFonts w:ascii="Times New Roman" w:hAnsi="Times New Roman" w:cs="Times New Roman"/>
          <w:bCs/>
          <w:lang w:val="en-GB"/>
        </w:rPr>
        <w:t>20 April</w:t>
      </w:r>
      <w:r w:rsidR="00F5658B" w:rsidRPr="00C22344">
        <w:rPr>
          <w:rFonts w:ascii="Times New Roman" w:hAnsi="Times New Roman" w:cs="Times New Roman"/>
          <w:bCs/>
          <w:color w:val="auto"/>
          <w:lang w:val="en-GB"/>
        </w:rPr>
        <w:t>,</w:t>
      </w:r>
      <w:r w:rsidR="0024461C" w:rsidRPr="00C22344">
        <w:rPr>
          <w:rFonts w:ascii="Times New Roman" w:hAnsi="Times New Roman" w:cs="Times New Roman"/>
          <w:bCs/>
          <w:color w:val="auto"/>
          <w:lang w:val="en-GB"/>
        </w:rPr>
        <w:t xml:space="preserve"> 202</w:t>
      </w:r>
      <w:r w:rsidR="009A0620" w:rsidRPr="00C22344">
        <w:rPr>
          <w:rFonts w:ascii="Times New Roman" w:hAnsi="Times New Roman" w:cs="Times New Roman"/>
          <w:bCs/>
          <w:color w:val="auto"/>
          <w:lang w:val="en-GB"/>
        </w:rPr>
        <w:t>3</w:t>
      </w:r>
    </w:p>
    <w:p w14:paraId="0D5AF8A7" w14:textId="0CC0F3FA" w:rsidR="00686F3D" w:rsidRPr="00C22344" w:rsidRDefault="006378F8" w:rsidP="00686F3D">
      <w:pPr>
        <w:spacing w:after="0" w:line="240" w:lineRule="auto"/>
        <w:rPr>
          <w:rFonts w:ascii="Times New Roman" w:hAnsi="Times New Roman" w:cs="Times New Roman"/>
          <w:bCs/>
          <w:sz w:val="24"/>
          <w:szCs w:val="24"/>
          <w:lang w:val="en-GB"/>
        </w:rPr>
      </w:pPr>
      <w:r w:rsidRPr="00C22344">
        <w:rPr>
          <w:rFonts w:ascii="Times New Roman" w:hAnsi="Times New Roman" w:cs="Times New Roman"/>
          <w:b/>
          <w:bCs/>
          <w:sz w:val="24"/>
          <w:szCs w:val="24"/>
          <w:lang w:val="en-GB"/>
        </w:rPr>
        <w:t xml:space="preserve">Venue: </w:t>
      </w:r>
      <w:r w:rsidR="00C22344" w:rsidRPr="00C22344">
        <w:rPr>
          <w:rFonts w:ascii="Times New Roman" w:hAnsi="Times New Roman" w:cs="Times New Roman"/>
          <w:bCs/>
          <w:sz w:val="24"/>
          <w:szCs w:val="24"/>
          <w:lang w:val="en-GB"/>
        </w:rPr>
        <w:t xml:space="preserve">AUDITORIUM BIAGI, -1st floor, </w:t>
      </w:r>
      <w:proofErr w:type="spellStart"/>
      <w:r w:rsidR="00C22344" w:rsidRPr="00C22344">
        <w:rPr>
          <w:rFonts w:ascii="Times New Roman" w:hAnsi="Times New Roman" w:cs="Times New Roman"/>
          <w:bCs/>
          <w:sz w:val="24"/>
          <w:szCs w:val="24"/>
          <w:lang w:val="en-GB"/>
        </w:rPr>
        <w:t>Salaborsa</w:t>
      </w:r>
      <w:proofErr w:type="spellEnd"/>
      <w:r w:rsidR="00C22344" w:rsidRPr="00C22344">
        <w:rPr>
          <w:rFonts w:ascii="Times New Roman" w:hAnsi="Times New Roman" w:cs="Times New Roman"/>
          <w:bCs/>
          <w:sz w:val="24"/>
          <w:szCs w:val="24"/>
          <w:lang w:val="en-GB"/>
        </w:rPr>
        <w:t xml:space="preserve">, Piazza del </w:t>
      </w:r>
      <w:proofErr w:type="spellStart"/>
      <w:r w:rsidR="00C22344" w:rsidRPr="00C22344">
        <w:rPr>
          <w:rFonts w:ascii="Times New Roman" w:hAnsi="Times New Roman" w:cs="Times New Roman"/>
          <w:bCs/>
          <w:sz w:val="24"/>
          <w:szCs w:val="24"/>
          <w:lang w:val="en-GB"/>
        </w:rPr>
        <w:t>Nettuno</w:t>
      </w:r>
      <w:proofErr w:type="spellEnd"/>
      <w:r w:rsidR="00C22344" w:rsidRPr="00C22344">
        <w:rPr>
          <w:rFonts w:ascii="Times New Roman" w:hAnsi="Times New Roman" w:cs="Times New Roman"/>
          <w:bCs/>
          <w:sz w:val="24"/>
          <w:szCs w:val="24"/>
          <w:lang w:val="en-GB"/>
        </w:rPr>
        <w:t xml:space="preserve"> 3, Bologna, Italy</w:t>
      </w:r>
    </w:p>
    <w:p w14:paraId="7601E732" w14:textId="75CAE803" w:rsidR="00686F3D" w:rsidRDefault="00686F3D" w:rsidP="00686F3D">
      <w:pPr>
        <w:spacing w:after="0" w:line="240" w:lineRule="auto"/>
        <w:rPr>
          <w:rFonts w:ascii="Times New Roman" w:hAnsi="Times New Roman" w:cs="Times New Roman"/>
          <w:sz w:val="24"/>
          <w:szCs w:val="24"/>
        </w:rPr>
      </w:pPr>
      <w:r w:rsidRPr="00C22344">
        <w:rPr>
          <w:rFonts w:ascii="Times New Roman" w:hAnsi="Times New Roman" w:cs="Times New Roman"/>
          <w:b/>
          <w:bCs/>
          <w:sz w:val="24"/>
          <w:szCs w:val="24"/>
          <w:lang w:val="en-GB"/>
        </w:rPr>
        <w:t>ZOOM link:</w:t>
      </w:r>
      <w:r w:rsidRPr="00C22344">
        <w:rPr>
          <w:rFonts w:ascii="Times New Roman" w:hAnsi="Times New Roman" w:cs="Times New Roman"/>
          <w:sz w:val="24"/>
          <w:szCs w:val="24"/>
        </w:rPr>
        <w:t xml:space="preserve"> </w:t>
      </w:r>
      <w:proofErr w:type="spellStart"/>
      <w:r w:rsidR="00C22344" w:rsidRPr="00C22344">
        <w:rPr>
          <w:rFonts w:ascii="Times New Roman" w:hAnsi="Times New Roman" w:cs="Times New Roman"/>
          <w:sz w:val="24"/>
          <w:szCs w:val="24"/>
        </w:rPr>
        <w:t>not</w:t>
      </w:r>
      <w:proofErr w:type="spellEnd"/>
      <w:r w:rsidR="00C22344" w:rsidRPr="00C22344">
        <w:rPr>
          <w:rFonts w:ascii="Times New Roman" w:hAnsi="Times New Roman" w:cs="Times New Roman"/>
          <w:sz w:val="24"/>
          <w:szCs w:val="24"/>
        </w:rPr>
        <w:t xml:space="preserve"> </w:t>
      </w:r>
      <w:proofErr w:type="spellStart"/>
      <w:r w:rsidR="00C22344" w:rsidRPr="00C22344">
        <w:rPr>
          <w:rFonts w:ascii="Times New Roman" w:hAnsi="Times New Roman" w:cs="Times New Roman"/>
          <w:sz w:val="24"/>
          <w:szCs w:val="24"/>
        </w:rPr>
        <w:t>foreseen</w:t>
      </w:r>
      <w:proofErr w:type="spellEnd"/>
    </w:p>
    <w:p w14:paraId="0433A9EA" w14:textId="77777777" w:rsidR="00C22344" w:rsidRPr="00C22344" w:rsidRDefault="00C22344" w:rsidP="00686F3D">
      <w:pPr>
        <w:spacing w:after="0" w:line="240" w:lineRule="auto"/>
        <w:rPr>
          <w:rFonts w:ascii="Times New Roman" w:hAnsi="Times New Roman" w:cs="Times New Roman"/>
          <w:b/>
          <w:bCs/>
          <w:sz w:val="24"/>
          <w:szCs w:val="24"/>
          <w:lang w:val="en-GB"/>
        </w:rPr>
      </w:pPr>
    </w:p>
    <w:tbl>
      <w:tblPr>
        <w:tblStyle w:val="TableGrid"/>
        <w:tblW w:w="0" w:type="auto"/>
        <w:tblLook w:val="04A0" w:firstRow="1" w:lastRow="0" w:firstColumn="1" w:lastColumn="0" w:noHBand="0" w:noVBand="1"/>
      </w:tblPr>
      <w:tblGrid>
        <w:gridCol w:w="1838"/>
        <w:gridCol w:w="5103"/>
        <w:gridCol w:w="2687"/>
      </w:tblGrid>
      <w:tr w:rsidR="006378F8" w:rsidRPr="00063CBB" w14:paraId="29106E2C" w14:textId="77777777" w:rsidTr="00FB4078">
        <w:tc>
          <w:tcPr>
            <w:tcW w:w="1838" w:type="dxa"/>
          </w:tcPr>
          <w:p w14:paraId="420F62C6" w14:textId="77777777" w:rsidR="006378F8" w:rsidRDefault="006378F8" w:rsidP="006378F8">
            <w:pPr>
              <w:rPr>
                <w:rFonts w:ascii="Times New Roman" w:hAnsi="Times New Roman" w:cs="Times New Roman"/>
                <w:sz w:val="24"/>
                <w:szCs w:val="24"/>
                <w:lang w:val="en-GB"/>
              </w:rPr>
            </w:pPr>
            <w:r w:rsidRPr="00063CBB">
              <w:rPr>
                <w:rFonts w:ascii="Times New Roman" w:hAnsi="Times New Roman" w:cs="Times New Roman"/>
                <w:sz w:val="24"/>
                <w:szCs w:val="24"/>
                <w:lang w:val="en-GB"/>
              </w:rPr>
              <w:t>Date/Time</w:t>
            </w:r>
          </w:p>
          <w:p w14:paraId="634D1846" w14:textId="77777777" w:rsidR="0050381E" w:rsidRPr="0050381E" w:rsidRDefault="0050381E" w:rsidP="006378F8">
            <w:pPr>
              <w:rPr>
                <w:rFonts w:ascii="Times New Roman" w:hAnsi="Times New Roman" w:cs="Times New Roman"/>
                <w:b/>
                <w:i/>
                <w:sz w:val="24"/>
                <w:szCs w:val="24"/>
                <w:lang w:val="en-GB"/>
              </w:rPr>
            </w:pPr>
            <w:r w:rsidRPr="0050381E">
              <w:rPr>
                <w:rFonts w:ascii="Times New Roman" w:hAnsi="Times New Roman" w:cs="Times New Roman"/>
                <w:b/>
                <w:i/>
                <w:sz w:val="24"/>
                <w:szCs w:val="24"/>
                <w:lang w:val="en-GB"/>
              </w:rPr>
              <w:t>(CET)</w:t>
            </w:r>
          </w:p>
        </w:tc>
        <w:tc>
          <w:tcPr>
            <w:tcW w:w="5103" w:type="dxa"/>
          </w:tcPr>
          <w:p w14:paraId="1FA9272C" w14:textId="77777777" w:rsidR="006378F8" w:rsidRPr="00063CBB" w:rsidRDefault="006378F8" w:rsidP="006378F8">
            <w:pPr>
              <w:rPr>
                <w:rFonts w:ascii="Times New Roman" w:hAnsi="Times New Roman" w:cs="Times New Roman"/>
                <w:sz w:val="24"/>
                <w:szCs w:val="24"/>
                <w:lang w:val="en-GB"/>
              </w:rPr>
            </w:pPr>
            <w:r w:rsidRPr="00063CBB">
              <w:rPr>
                <w:rFonts w:ascii="Times New Roman" w:hAnsi="Times New Roman" w:cs="Times New Roman"/>
                <w:sz w:val="24"/>
                <w:szCs w:val="24"/>
                <w:lang w:val="en-GB"/>
              </w:rPr>
              <w:t>Activity</w:t>
            </w:r>
          </w:p>
        </w:tc>
        <w:tc>
          <w:tcPr>
            <w:tcW w:w="2687" w:type="dxa"/>
          </w:tcPr>
          <w:p w14:paraId="3750927C" w14:textId="77777777" w:rsidR="006378F8" w:rsidRPr="00063CBB" w:rsidRDefault="006378F8" w:rsidP="006378F8">
            <w:pPr>
              <w:rPr>
                <w:rFonts w:ascii="Times New Roman" w:hAnsi="Times New Roman" w:cs="Times New Roman"/>
                <w:sz w:val="24"/>
                <w:szCs w:val="24"/>
                <w:lang w:val="en-GB"/>
              </w:rPr>
            </w:pPr>
            <w:r w:rsidRPr="00063CBB">
              <w:rPr>
                <w:rFonts w:ascii="Times New Roman" w:hAnsi="Times New Roman" w:cs="Times New Roman"/>
                <w:sz w:val="24"/>
                <w:szCs w:val="24"/>
                <w:lang w:val="en-GB"/>
              </w:rPr>
              <w:t>Speaker</w:t>
            </w:r>
          </w:p>
        </w:tc>
      </w:tr>
      <w:tr w:rsidR="009A0620" w:rsidRPr="00063CBB" w14:paraId="089D507A" w14:textId="77777777" w:rsidTr="00FB4078">
        <w:tc>
          <w:tcPr>
            <w:tcW w:w="1838" w:type="dxa"/>
          </w:tcPr>
          <w:p w14:paraId="7169232F" w14:textId="16FB4F2C" w:rsidR="009A0620" w:rsidRDefault="009A0620" w:rsidP="00EE3B7C">
            <w:pPr>
              <w:ind w:left="29"/>
              <w:rPr>
                <w:rFonts w:ascii="Times New Roman" w:hAnsi="Times New Roman" w:cs="Times New Roman"/>
                <w:sz w:val="24"/>
                <w:szCs w:val="24"/>
                <w:lang w:val="en-GB"/>
              </w:rPr>
            </w:pPr>
            <w:r>
              <w:rPr>
                <w:rFonts w:ascii="Times New Roman" w:hAnsi="Times New Roman" w:cs="Times New Roman"/>
                <w:sz w:val="24"/>
                <w:szCs w:val="24"/>
                <w:lang w:val="en-GB"/>
              </w:rPr>
              <w:t>9:</w:t>
            </w:r>
            <w:r w:rsidR="00C22344">
              <w:rPr>
                <w:rFonts w:ascii="Times New Roman" w:hAnsi="Times New Roman" w:cs="Times New Roman"/>
                <w:sz w:val="24"/>
                <w:szCs w:val="24"/>
                <w:lang w:val="en-GB"/>
              </w:rPr>
              <w:t>0</w:t>
            </w:r>
            <w:r>
              <w:rPr>
                <w:rFonts w:ascii="Times New Roman" w:hAnsi="Times New Roman" w:cs="Times New Roman"/>
                <w:sz w:val="24"/>
                <w:szCs w:val="24"/>
                <w:lang w:val="en-GB"/>
              </w:rPr>
              <w:t xml:space="preserve">0 – </w:t>
            </w:r>
            <w:r w:rsidR="00C22344">
              <w:rPr>
                <w:rFonts w:ascii="Times New Roman" w:hAnsi="Times New Roman" w:cs="Times New Roman"/>
                <w:sz w:val="24"/>
                <w:szCs w:val="24"/>
                <w:lang w:val="en-GB"/>
              </w:rPr>
              <w:t>9:30</w:t>
            </w:r>
          </w:p>
        </w:tc>
        <w:tc>
          <w:tcPr>
            <w:tcW w:w="5103" w:type="dxa"/>
          </w:tcPr>
          <w:p w14:paraId="6977C6FF" w14:textId="0A354DA2" w:rsidR="009A0620" w:rsidRPr="009A0620" w:rsidRDefault="00C22344" w:rsidP="004B398C">
            <w:pPr>
              <w:rPr>
                <w:rFonts w:ascii="Times New Roman" w:hAnsi="Times New Roman" w:cs="Times New Roman"/>
                <w:sz w:val="24"/>
                <w:szCs w:val="24"/>
              </w:rPr>
            </w:pPr>
            <w:proofErr w:type="spellStart"/>
            <w:r>
              <w:rPr>
                <w:rFonts w:ascii="Times New Roman" w:hAnsi="Times New Roman" w:cs="Times New Roman"/>
                <w:sz w:val="24"/>
                <w:szCs w:val="24"/>
              </w:rPr>
              <w:t>Registration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welcome</w:t>
            </w:r>
            <w:proofErr w:type="spellEnd"/>
          </w:p>
        </w:tc>
        <w:tc>
          <w:tcPr>
            <w:tcW w:w="2687" w:type="dxa"/>
          </w:tcPr>
          <w:p w14:paraId="4EC0211B" w14:textId="77777777" w:rsidR="00C22344" w:rsidRPr="00C22344" w:rsidRDefault="00C22344" w:rsidP="00C22344">
            <w:pPr>
              <w:rPr>
                <w:rFonts w:ascii="Times New Roman" w:hAnsi="Times New Roman" w:cs="Times New Roman"/>
                <w:sz w:val="24"/>
                <w:szCs w:val="24"/>
                <w:lang w:val="en-GB"/>
              </w:rPr>
            </w:pPr>
            <w:r w:rsidRPr="00C22344">
              <w:rPr>
                <w:rFonts w:ascii="Times New Roman" w:hAnsi="Times New Roman" w:cs="Times New Roman"/>
                <w:sz w:val="24"/>
                <w:szCs w:val="24"/>
                <w:lang w:val="en-GB"/>
              </w:rPr>
              <w:t>City of Bologna,</w:t>
            </w:r>
          </w:p>
          <w:p w14:paraId="331A0778" w14:textId="286FC6D3" w:rsidR="009A0620" w:rsidRDefault="00FB4078" w:rsidP="00C22344">
            <w:pPr>
              <w:rPr>
                <w:rFonts w:ascii="Times New Roman" w:hAnsi="Times New Roman" w:cs="Times New Roman"/>
                <w:sz w:val="24"/>
                <w:szCs w:val="24"/>
                <w:lang w:val="en-GB"/>
              </w:rPr>
            </w:pPr>
            <w:proofErr w:type="spellStart"/>
            <w:r w:rsidRPr="00C22344">
              <w:rPr>
                <w:rFonts w:ascii="Times New Roman" w:hAnsi="Times New Roman" w:cs="Times New Roman"/>
                <w:sz w:val="24"/>
                <w:szCs w:val="24"/>
                <w:lang w:val="en-GB"/>
              </w:rPr>
              <w:t>VilniusTech</w:t>
            </w:r>
            <w:proofErr w:type="spellEnd"/>
          </w:p>
        </w:tc>
      </w:tr>
      <w:tr w:rsidR="004B398C" w:rsidRPr="00063CBB" w14:paraId="242980BA" w14:textId="77777777" w:rsidTr="00FB4078">
        <w:tc>
          <w:tcPr>
            <w:tcW w:w="1838" w:type="dxa"/>
          </w:tcPr>
          <w:p w14:paraId="16250F8C" w14:textId="7E8FFAF0" w:rsidR="004B398C" w:rsidRPr="00063CBB" w:rsidRDefault="00C22344" w:rsidP="009A0620">
            <w:pPr>
              <w:rPr>
                <w:rFonts w:ascii="Times New Roman" w:hAnsi="Times New Roman" w:cs="Times New Roman"/>
                <w:sz w:val="24"/>
                <w:szCs w:val="24"/>
                <w:lang w:val="en-GB"/>
              </w:rPr>
            </w:pPr>
            <w:r>
              <w:rPr>
                <w:rFonts w:ascii="Times New Roman" w:hAnsi="Times New Roman" w:cs="Times New Roman"/>
                <w:sz w:val="24"/>
                <w:szCs w:val="24"/>
                <w:lang w:val="en-GB"/>
              </w:rPr>
              <w:t>09:30</w:t>
            </w:r>
            <w:r w:rsidR="006379E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10:</w:t>
            </w:r>
            <w:r w:rsidR="00FB4078">
              <w:rPr>
                <w:rFonts w:ascii="Times New Roman" w:hAnsi="Times New Roman" w:cs="Times New Roman"/>
                <w:sz w:val="24"/>
                <w:szCs w:val="24"/>
                <w:lang w:val="en-GB"/>
              </w:rPr>
              <w:t>20</w:t>
            </w:r>
            <w:r w:rsidR="006379E5">
              <w:rPr>
                <w:rFonts w:ascii="Times New Roman" w:hAnsi="Times New Roman" w:cs="Times New Roman"/>
                <w:sz w:val="24"/>
                <w:szCs w:val="24"/>
                <w:lang w:val="en-GB"/>
              </w:rPr>
              <w:t xml:space="preserve"> </w:t>
            </w:r>
          </w:p>
        </w:tc>
        <w:tc>
          <w:tcPr>
            <w:tcW w:w="5103" w:type="dxa"/>
          </w:tcPr>
          <w:p w14:paraId="44D5A9B3" w14:textId="4228B36B" w:rsidR="004B398C" w:rsidRDefault="00C22344" w:rsidP="009A0620">
            <w:pPr>
              <w:rPr>
                <w:rFonts w:ascii="Times New Roman" w:hAnsi="Times New Roman" w:cs="Times New Roman"/>
                <w:sz w:val="24"/>
                <w:szCs w:val="24"/>
                <w:lang w:val="en-GB"/>
              </w:rPr>
            </w:pPr>
            <w:r>
              <w:rPr>
                <w:rFonts w:ascii="Times New Roman" w:hAnsi="Times New Roman" w:cs="Times New Roman"/>
                <w:sz w:val="24"/>
                <w:szCs w:val="24"/>
                <w:lang w:val="en-GB"/>
              </w:rPr>
              <w:t>Multiplier events results</w:t>
            </w:r>
          </w:p>
          <w:p w14:paraId="2E77D841" w14:textId="77777777" w:rsidR="00C22344" w:rsidRDefault="00C22344" w:rsidP="009A0620">
            <w:pPr>
              <w:rPr>
                <w:rFonts w:ascii="Times New Roman" w:hAnsi="Times New Roman" w:cs="Times New Roman"/>
                <w:sz w:val="24"/>
                <w:szCs w:val="24"/>
                <w:lang w:val="en-GB"/>
              </w:rPr>
            </w:pPr>
          </w:p>
          <w:p w14:paraId="26D21C51" w14:textId="07A3382C" w:rsidR="00C22344" w:rsidRPr="00063CBB" w:rsidRDefault="00C22344" w:rsidP="009A0620">
            <w:pPr>
              <w:rPr>
                <w:rFonts w:ascii="Times New Roman" w:hAnsi="Times New Roman" w:cs="Times New Roman"/>
                <w:sz w:val="24"/>
                <w:szCs w:val="24"/>
                <w:lang w:val="en-GB"/>
              </w:rPr>
            </w:pPr>
            <w:r w:rsidRPr="00EE3B7C">
              <w:rPr>
                <w:rFonts w:ascii="Times New Roman" w:hAnsi="Times New Roman" w:cs="Times New Roman"/>
                <w:szCs w:val="24"/>
              </w:rPr>
              <w:t>*</w:t>
            </w:r>
            <w:r w:rsidR="00FB4078">
              <w:rPr>
                <w:rFonts w:ascii="Times New Roman" w:hAnsi="Times New Roman" w:cs="Times New Roman"/>
                <w:szCs w:val="24"/>
              </w:rPr>
              <w:t>10</w:t>
            </w:r>
            <w:r w:rsidRPr="00EE3B7C">
              <w:rPr>
                <w:rFonts w:ascii="Times New Roman" w:hAnsi="Times New Roman" w:cs="Times New Roman"/>
                <w:szCs w:val="24"/>
              </w:rPr>
              <w:t xml:space="preserve"> minutes </w:t>
            </w:r>
            <w:proofErr w:type="spellStart"/>
            <w:r w:rsidRPr="00EE3B7C">
              <w:rPr>
                <w:rFonts w:ascii="Times New Roman" w:hAnsi="Times New Roman" w:cs="Times New Roman"/>
                <w:szCs w:val="24"/>
              </w:rPr>
              <w:t>for</w:t>
            </w:r>
            <w:proofErr w:type="spellEnd"/>
            <w:r w:rsidRPr="00EE3B7C">
              <w:rPr>
                <w:rFonts w:ascii="Times New Roman" w:hAnsi="Times New Roman" w:cs="Times New Roman"/>
                <w:szCs w:val="24"/>
              </w:rPr>
              <w:t xml:space="preserve"> </w:t>
            </w:r>
            <w:proofErr w:type="spellStart"/>
            <w:r w:rsidRPr="00EE3B7C">
              <w:rPr>
                <w:rFonts w:ascii="Times New Roman" w:hAnsi="Times New Roman" w:cs="Times New Roman"/>
                <w:szCs w:val="24"/>
              </w:rPr>
              <w:t>each</w:t>
            </w:r>
            <w:proofErr w:type="spellEnd"/>
            <w:r w:rsidRPr="00EE3B7C">
              <w:rPr>
                <w:rFonts w:ascii="Times New Roman" w:hAnsi="Times New Roman" w:cs="Times New Roman"/>
                <w:szCs w:val="24"/>
              </w:rPr>
              <w:t xml:space="preserve"> </w:t>
            </w:r>
            <w:proofErr w:type="spellStart"/>
            <w:r w:rsidRPr="00EE3B7C">
              <w:rPr>
                <w:rFonts w:ascii="Times New Roman" w:hAnsi="Times New Roman" w:cs="Times New Roman"/>
                <w:szCs w:val="24"/>
              </w:rPr>
              <w:t>partner</w:t>
            </w:r>
            <w:proofErr w:type="spellEnd"/>
          </w:p>
        </w:tc>
        <w:tc>
          <w:tcPr>
            <w:tcW w:w="2687" w:type="dxa"/>
          </w:tcPr>
          <w:p w14:paraId="65951A94" w14:textId="24E50C71" w:rsidR="004B398C" w:rsidRPr="00063CBB" w:rsidRDefault="00FB4078" w:rsidP="004B398C">
            <w:pPr>
              <w:rPr>
                <w:rFonts w:ascii="Times New Roman" w:hAnsi="Times New Roman" w:cs="Times New Roman"/>
                <w:sz w:val="24"/>
                <w:szCs w:val="24"/>
                <w:lang w:val="en-GB"/>
              </w:rPr>
            </w:pPr>
            <w:r>
              <w:rPr>
                <w:rFonts w:ascii="Times New Roman" w:hAnsi="Times New Roman" w:cs="Times New Roman"/>
                <w:sz w:val="24"/>
                <w:szCs w:val="24"/>
                <w:lang w:val="en-GB"/>
              </w:rPr>
              <w:t>All partners</w:t>
            </w:r>
          </w:p>
        </w:tc>
      </w:tr>
      <w:tr w:rsidR="009064E6" w:rsidRPr="009064E6" w14:paraId="7BE524E4" w14:textId="77777777" w:rsidTr="00FB4078">
        <w:trPr>
          <w:trHeight w:val="109"/>
        </w:trPr>
        <w:tc>
          <w:tcPr>
            <w:tcW w:w="1838" w:type="dxa"/>
          </w:tcPr>
          <w:p w14:paraId="673C14B1" w14:textId="51BEDEEF" w:rsidR="004B398C" w:rsidRPr="009064E6" w:rsidRDefault="00FB4078" w:rsidP="00EE3B7C">
            <w:pPr>
              <w:rPr>
                <w:rFonts w:ascii="Times New Roman" w:hAnsi="Times New Roman" w:cs="Times New Roman"/>
                <w:sz w:val="24"/>
                <w:szCs w:val="24"/>
                <w:lang w:val="en-GB"/>
              </w:rPr>
            </w:pPr>
            <w:r>
              <w:rPr>
                <w:rFonts w:ascii="Times New Roman" w:hAnsi="Times New Roman" w:cs="Times New Roman"/>
                <w:sz w:val="24"/>
                <w:szCs w:val="24"/>
                <w:lang w:val="en-GB"/>
              </w:rPr>
              <w:t>10:20 – 11:00</w:t>
            </w:r>
          </w:p>
        </w:tc>
        <w:tc>
          <w:tcPr>
            <w:tcW w:w="5103" w:type="dxa"/>
          </w:tcPr>
          <w:p w14:paraId="65A06D0D" w14:textId="0ABB46CD" w:rsidR="00FB4078" w:rsidRDefault="00FB4078" w:rsidP="009E6173">
            <w:pPr>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preparation</w:t>
            </w:r>
            <w:proofErr w:type="spellEnd"/>
          </w:p>
          <w:p w14:paraId="360C9E86" w14:textId="4E35F3F8" w:rsidR="00222B27" w:rsidRPr="009E6173" w:rsidRDefault="00FB4078" w:rsidP="00222B27">
            <w:pPr>
              <w:rPr>
                <w:rFonts w:ascii="Times New Roman" w:hAnsi="Times New Roman" w:cs="Times New Roman"/>
                <w:sz w:val="24"/>
                <w:szCs w:val="24"/>
              </w:rPr>
            </w:pPr>
            <w:proofErr w:type="spellStart"/>
            <w:r w:rsidRPr="00FB4078">
              <w:rPr>
                <w:rFonts w:ascii="Times New Roman" w:hAnsi="Times New Roman" w:cs="Times New Roman"/>
                <w:sz w:val="24"/>
                <w:szCs w:val="24"/>
              </w:rPr>
              <w:t>Overview</w:t>
            </w:r>
            <w:proofErr w:type="spellEnd"/>
            <w:r w:rsidRPr="00FB4078">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Pr="00FB4078">
              <w:rPr>
                <w:rFonts w:ascii="Times New Roman" w:hAnsi="Times New Roman" w:cs="Times New Roman"/>
                <w:sz w:val="24"/>
                <w:szCs w:val="24"/>
              </w:rPr>
              <w:t>main</w:t>
            </w:r>
            <w:proofErr w:type="spellEnd"/>
            <w:r w:rsidRPr="00FB4078">
              <w:rPr>
                <w:rFonts w:ascii="Times New Roman" w:hAnsi="Times New Roman" w:cs="Times New Roman"/>
                <w:sz w:val="24"/>
                <w:szCs w:val="24"/>
              </w:rPr>
              <w:t xml:space="preserve"> </w:t>
            </w:r>
            <w:proofErr w:type="spellStart"/>
            <w:r w:rsidRPr="00FB4078">
              <w:rPr>
                <w:rFonts w:ascii="Times New Roman" w:hAnsi="Times New Roman" w:cs="Times New Roman"/>
                <w:sz w:val="24"/>
                <w:szCs w:val="24"/>
              </w:rPr>
              <w:t>indicators</w:t>
            </w:r>
            <w:proofErr w:type="spellEnd"/>
            <w:r w:rsidRPr="00FB4078">
              <w:rPr>
                <w:rFonts w:ascii="Times New Roman" w:hAnsi="Times New Roman" w:cs="Times New Roman"/>
                <w:sz w:val="24"/>
                <w:szCs w:val="24"/>
              </w:rPr>
              <w:t xml:space="preserve"> </w:t>
            </w:r>
            <w:r w:rsidR="00222B27">
              <w:rPr>
                <w:rFonts w:ascii="Times New Roman" w:hAnsi="Times New Roman" w:cs="Times New Roman"/>
                <w:sz w:val="24"/>
                <w:szCs w:val="24"/>
              </w:rPr>
              <w:t>(</w:t>
            </w:r>
            <w:r w:rsidR="00222B27">
              <w:rPr>
                <w:rFonts w:ascii="Times New Roman" w:hAnsi="Times New Roman" w:cs="Times New Roman"/>
                <w:szCs w:val="24"/>
              </w:rPr>
              <w:t>5</w:t>
            </w:r>
            <w:r w:rsidR="00222B27" w:rsidRPr="00EE3B7C">
              <w:rPr>
                <w:rFonts w:ascii="Times New Roman" w:hAnsi="Times New Roman" w:cs="Times New Roman"/>
                <w:szCs w:val="24"/>
              </w:rPr>
              <w:t xml:space="preserve"> minutes </w:t>
            </w:r>
            <w:proofErr w:type="spellStart"/>
            <w:r w:rsidR="00222B27" w:rsidRPr="00EE3B7C">
              <w:rPr>
                <w:rFonts w:ascii="Times New Roman" w:hAnsi="Times New Roman" w:cs="Times New Roman"/>
                <w:szCs w:val="24"/>
              </w:rPr>
              <w:t>for</w:t>
            </w:r>
            <w:proofErr w:type="spellEnd"/>
            <w:r w:rsidR="00222B27" w:rsidRPr="00EE3B7C">
              <w:rPr>
                <w:rFonts w:ascii="Times New Roman" w:hAnsi="Times New Roman" w:cs="Times New Roman"/>
                <w:szCs w:val="24"/>
              </w:rPr>
              <w:t xml:space="preserve"> </w:t>
            </w:r>
            <w:proofErr w:type="spellStart"/>
            <w:r w:rsidR="00222B27" w:rsidRPr="00EE3B7C">
              <w:rPr>
                <w:rFonts w:ascii="Times New Roman" w:hAnsi="Times New Roman" w:cs="Times New Roman"/>
                <w:szCs w:val="24"/>
              </w:rPr>
              <w:t>each</w:t>
            </w:r>
            <w:proofErr w:type="spellEnd"/>
            <w:r w:rsidR="00222B27" w:rsidRPr="00EE3B7C">
              <w:rPr>
                <w:rFonts w:ascii="Times New Roman" w:hAnsi="Times New Roman" w:cs="Times New Roman"/>
                <w:szCs w:val="24"/>
              </w:rPr>
              <w:t xml:space="preserve"> </w:t>
            </w:r>
            <w:proofErr w:type="spellStart"/>
            <w:r w:rsidR="00222B27">
              <w:rPr>
                <w:rFonts w:ascii="Times New Roman" w:hAnsi="Times New Roman" w:cs="Times New Roman"/>
                <w:szCs w:val="24"/>
              </w:rPr>
              <w:t>university</w:t>
            </w:r>
            <w:proofErr w:type="spellEnd"/>
            <w:r w:rsidR="00222B27">
              <w:rPr>
                <w:rFonts w:ascii="Times New Roman" w:hAnsi="Times New Roman" w:cs="Times New Roman"/>
                <w:szCs w:val="24"/>
              </w:rPr>
              <w:t xml:space="preserve"> </w:t>
            </w:r>
            <w:proofErr w:type="spellStart"/>
            <w:r w:rsidR="00222B27" w:rsidRPr="00EE3B7C">
              <w:rPr>
                <w:rFonts w:ascii="Times New Roman" w:hAnsi="Times New Roman" w:cs="Times New Roman"/>
                <w:szCs w:val="24"/>
              </w:rPr>
              <w:t>partner</w:t>
            </w:r>
            <w:proofErr w:type="spellEnd"/>
            <w:r w:rsidR="00222B27">
              <w:rPr>
                <w:rFonts w:ascii="Times New Roman" w:hAnsi="Times New Roman" w:cs="Times New Roman"/>
                <w:szCs w:val="24"/>
              </w:rPr>
              <w:t>)</w:t>
            </w:r>
          </w:p>
        </w:tc>
        <w:tc>
          <w:tcPr>
            <w:tcW w:w="2687" w:type="dxa"/>
          </w:tcPr>
          <w:p w14:paraId="0D1C822B" w14:textId="367F590B" w:rsidR="004B398C" w:rsidRDefault="00FB4078" w:rsidP="009E6173">
            <w:pPr>
              <w:rPr>
                <w:rFonts w:ascii="Times New Roman" w:hAnsi="Times New Roman" w:cs="Times New Roman"/>
                <w:sz w:val="24"/>
                <w:szCs w:val="24"/>
                <w:lang w:val="en-GB"/>
              </w:rPr>
            </w:pPr>
            <w:proofErr w:type="spellStart"/>
            <w:r w:rsidRPr="00C22344">
              <w:rPr>
                <w:rFonts w:ascii="Times New Roman" w:hAnsi="Times New Roman" w:cs="Times New Roman"/>
                <w:sz w:val="24"/>
                <w:szCs w:val="24"/>
                <w:lang w:val="en-GB"/>
              </w:rPr>
              <w:t>VilniusTech</w:t>
            </w:r>
            <w:proofErr w:type="spellEnd"/>
            <w:r w:rsidR="00222B27">
              <w:rPr>
                <w:rFonts w:ascii="Times New Roman" w:hAnsi="Times New Roman" w:cs="Times New Roman"/>
                <w:sz w:val="24"/>
                <w:szCs w:val="24"/>
                <w:lang w:val="en-GB"/>
              </w:rPr>
              <w:t xml:space="preserve">, </w:t>
            </w:r>
            <w:proofErr w:type="spellStart"/>
            <w:r w:rsidR="00222B27">
              <w:rPr>
                <w:rFonts w:ascii="Times New Roman" w:hAnsi="Times New Roman" w:cs="Times New Roman"/>
                <w:sz w:val="24"/>
                <w:szCs w:val="24"/>
                <w:lang w:val="en-GB"/>
              </w:rPr>
              <w:t>TalTech</w:t>
            </w:r>
            <w:proofErr w:type="spellEnd"/>
            <w:r w:rsidR="00222B27">
              <w:rPr>
                <w:rFonts w:ascii="Times New Roman" w:hAnsi="Times New Roman" w:cs="Times New Roman"/>
                <w:sz w:val="24"/>
                <w:szCs w:val="24"/>
                <w:lang w:val="en-GB"/>
              </w:rPr>
              <w:t>, UGR</w:t>
            </w:r>
          </w:p>
          <w:p w14:paraId="1D2A53FF" w14:textId="1BE52A85" w:rsidR="00222B27" w:rsidRPr="009064E6" w:rsidRDefault="00222B27" w:rsidP="009E6173">
            <w:pPr>
              <w:rPr>
                <w:rFonts w:ascii="Times New Roman" w:hAnsi="Times New Roman" w:cs="Times New Roman"/>
                <w:sz w:val="24"/>
                <w:szCs w:val="24"/>
                <w:lang w:val="en-GB"/>
              </w:rPr>
            </w:pPr>
          </w:p>
        </w:tc>
      </w:tr>
      <w:tr w:rsidR="005C1104" w:rsidRPr="005C1104" w14:paraId="0CC4DF93" w14:textId="77777777" w:rsidTr="00FB4078">
        <w:tc>
          <w:tcPr>
            <w:tcW w:w="1838" w:type="dxa"/>
          </w:tcPr>
          <w:p w14:paraId="20C53511" w14:textId="1DA8DB38" w:rsidR="007232E2" w:rsidRPr="005C1104" w:rsidRDefault="00C22344" w:rsidP="007232E2">
            <w:pPr>
              <w:rPr>
                <w:rFonts w:ascii="Times New Roman" w:hAnsi="Times New Roman" w:cs="Times New Roman"/>
                <w:sz w:val="24"/>
                <w:szCs w:val="24"/>
                <w:lang w:val="en-GB"/>
              </w:rPr>
            </w:pPr>
            <w:r>
              <w:rPr>
                <w:rFonts w:ascii="TimesNewRomanPSMT" w:hAnsi="TimesNewRomanPSMT" w:cs="TimesNewRomanPSMT"/>
                <w:sz w:val="24"/>
                <w:szCs w:val="24"/>
              </w:rPr>
              <w:t xml:space="preserve">11.00 </w:t>
            </w:r>
            <w:r w:rsidR="00FB4078">
              <w:rPr>
                <w:rFonts w:ascii="Times New Roman" w:hAnsi="Times New Roman" w:cs="Times New Roman"/>
                <w:sz w:val="24"/>
                <w:szCs w:val="24"/>
                <w:lang w:val="en-GB"/>
              </w:rPr>
              <w:t>–</w:t>
            </w:r>
            <w:r>
              <w:rPr>
                <w:rFonts w:ascii="TimesNewRomanPSMT" w:hAnsi="TimesNewRomanPSMT" w:cs="TimesNewRomanPSMT"/>
                <w:sz w:val="24"/>
                <w:szCs w:val="24"/>
              </w:rPr>
              <w:t xml:space="preserve"> 11.30</w:t>
            </w:r>
          </w:p>
        </w:tc>
        <w:tc>
          <w:tcPr>
            <w:tcW w:w="5103" w:type="dxa"/>
          </w:tcPr>
          <w:p w14:paraId="489198EE" w14:textId="6B4DD116" w:rsidR="005C1104" w:rsidRPr="005C1104" w:rsidRDefault="00C22344" w:rsidP="007232E2">
            <w:pPr>
              <w:autoSpaceDE w:val="0"/>
              <w:autoSpaceDN w:val="0"/>
              <w:adjustRightInd w:val="0"/>
              <w:rPr>
                <w:rFonts w:ascii="Times New Roman" w:hAnsi="Times New Roman" w:cs="Times New Roman"/>
                <w:sz w:val="24"/>
                <w:szCs w:val="24"/>
                <w:lang w:val="en-GB"/>
              </w:rPr>
            </w:pPr>
            <w:proofErr w:type="spellStart"/>
            <w:r>
              <w:rPr>
                <w:rFonts w:ascii="TimesNewRomanPS-BoldMT" w:hAnsi="TimesNewRomanPS-BoldMT" w:cs="TimesNewRomanPS-BoldMT"/>
                <w:b/>
                <w:bCs/>
                <w:sz w:val="24"/>
                <w:szCs w:val="24"/>
              </w:rPr>
              <w:t>Coffee</w:t>
            </w:r>
            <w:proofErr w:type="spellEnd"/>
            <w:r>
              <w:rPr>
                <w:rFonts w:ascii="TimesNewRomanPS-BoldMT" w:hAnsi="TimesNewRomanPS-BoldMT" w:cs="TimesNewRomanPS-BoldMT"/>
                <w:b/>
                <w:bCs/>
                <w:sz w:val="24"/>
                <w:szCs w:val="24"/>
              </w:rPr>
              <w:t xml:space="preserve"> </w:t>
            </w:r>
            <w:proofErr w:type="spellStart"/>
            <w:r>
              <w:rPr>
                <w:rFonts w:ascii="TimesNewRomanPS-BoldMT" w:hAnsi="TimesNewRomanPS-BoldMT" w:cs="TimesNewRomanPS-BoldMT"/>
                <w:b/>
                <w:bCs/>
                <w:sz w:val="24"/>
                <w:szCs w:val="24"/>
              </w:rPr>
              <w:t>break</w:t>
            </w:r>
            <w:proofErr w:type="spellEnd"/>
          </w:p>
        </w:tc>
        <w:tc>
          <w:tcPr>
            <w:tcW w:w="2687" w:type="dxa"/>
          </w:tcPr>
          <w:p w14:paraId="14A4AE71" w14:textId="05CDCFE8" w:rsidR="007232E2" w:rsidRPr="005C1104" w:rsidRDefault="007232E2" w:rsidP="007232E2">
            <w:pPr>
              <w:rPr>
                <w:rFonts w:ascii="Times New Roman" w:hAnsi="Times New Roman" w:cs="Times New Roman"/>
                <w:sz w:val="24"/>
                <w:szCs w:val="24"/>
                <w:lang w:val="en-GB"/>
              </w:rPr>
            </w:pPr>
          </w:p>
        </w:tc>
      </w:tr>
      <w:tr w:rsidR="005C1104" w:rsidRPr="005C1104" w14:paraId="66FA7D3A" w14:textId="77777777" w:rsidTr="00FB4078">
        <w:tc>
          <w:tcPr>
            <w:tcW w:w="1838" w:type="dxa"/>
          </w:tcPr>
          <w:p w14:paraId="35308915" w14:textId="6113DA57" w:rsidR="00C22344" w:rsidRPr="005C1104" w:rsidRDefault="00C22344" w:rsidP="005C1104">
            <w:pPr>
              <w:rPr>
                <w:rFonts w:ascii="Times New Roman" w:hAnsi="Times New Roman" w:cs="Times New Roman"/>
                <w:sz w:val="24"/>
                <w:szCs w:val="24"/>
                <w:lang w:val="en-GB"/>
              </w:rPr>
            </w:pPr>
            <w:r>
              <w:rPr>
                <w:rFonts w:ascii="Times New Roman" w:hAnsi="Times New Roman" w:cs="Times New Roman"/>
                <w:sz w:val="24"/>
                <w:szCs w:val="24"/>
                <w:lang w:val="en-GB"/>
              </w:rPr>
              <w:t>11:30 – 11:</w:t>
            </w:r>
            <w:r w:rsidR="004B7447">
              <w:rPr>
                <w:rFonts w:ascii="Times New Roman" w:hAnsi="Times New Roman" w:cs="Times New Roman"/>
                <w:sz w:val="24"/>
                <w:szCs w:val="24"/>
                <w:lang w:val="en-GB"/>
              </w:rPr>
              <w:t>50</w:t>
            </w:r>
          </w:p>
        </w:tc>
        <w:tc>
          <w:tcPr>
            <w:tcW w:w="5103" w:type="dxa"/>
          </w:tcPr>
          <w:p w14:paraId="2207BC27" w14:textId="49A65C32" w:rsidR="007232E2" w:rsidRPr="005C1104" w:rsidRDefault="00FB4078" w:rsidP="007232E2">
            <w:pPr>
              <w:autoSpaceDE w:val="0"/>
              <w:autoSpaceDN w:val="0"/>
              <w:adjustRightInd w:val="0"/>
              <w:rPr>
                <w:rFonts w:ascii="Times New Roman" w:hAnsi="Times New Roman" w:cs="Times New Roman"/>
                <w:sz w:val="24"/>
                <w:szCs w:val="24"/>
                <w:lang w:val="en-GB"/>
              </w:rPr>
            </w:pPr>
            <w:r w:rsidRPr="00C22344">
              <w:rPr>
                <w:rFonts w:ascii="Times New Roman" w:hAnsi="Times New Roman" w:cs="Times New Roman"/>
                <w:sz w:val="24"/>
                <w:szCs w:val="24"/>
                <w:lang w:val="en-GB"/>
              </w:rPr>
              <w:t>Dissemination activities of project results</w:t>
            </w:r>
            <w:r>
              <w:rPr>
                <w:rFonts w:ascii="Times New Roman" w:hAnsi="Times New Roman" w:cs="Times New Roman"/>
                <w:sz w:val="24"/>
                <w:szCs w:val="24"/>
                <w:lang w:val="en-GB"/>
              </w:rPr>
              <w:t xml:space="preserve"> (overview)</w:t>
            </w:r>
          </w:p>
        </w:tc>
        <w:tc>
          <w:tcPr>
            <w:tcW w:w="2687" w:type="dxa"/>
          </w:tcPr>
          <w:p w14:paraId="1DC9EFA0" w14:textId="5359F81B" w:rsidR="007232E2" w:rsidRPr="005C1104" w:rsidRDefault="00FB4078" w:rsidP="007232E2">
            <w:pPr>
              <w:rPr>
                <w:rFonts w:ascii="Times New Roman" w:hAnsi="Times New Roman" w:cs="Times New Roman"/>
                <w:sz w:val="24"/>
                <w:szCs w:val="24"/>
                <w:lang w:val="en-GB"/>
              </w:rPr>
            </w:pPr>
            <w:r>
              <w:rPr>
                <w:rFonts w:ascii="Times New Roman" w:hAnsi="Times New Roman" w:cs="Times New Roman"/>
                <w:sz w:val="24"/>
                <w:szCs w:val="24"/>
                <w:lang w:val="en-GB"/>
              </w:rPr>
              <w:t xml:space="preserve">ITPIO </w:t>
            </w:r>
          </w:p>
        </w:tc>
      </w:tr>
      <w:tr w:rsidR="00C22344" w:rsidRPr="005C1104" w14:paraId="57CC3035" w14:textId="77777777" w:rsidTr="00FB4078">
        <w:tc>
          <w:tcPr>
            <w:tcW w:w="1838" w:type="dxa"/>
          </w:tcPr>
          <w:p w14:paraId="10990597" w14:textId="28516F5C" w:rsidR="00C22344" w:rsidRDefault="00C22344" w:rsidP="005C1104">
            <w:pPr>
              <w:rPr>
                <w:rFonts w:ascii="Times New Roman" w:hAnsi="Times New Roman" w:cs="Times New Roman"/>
                <w:sz w:val="24"/>
                <w:szCs w:val="24"/>
                <w:lang w:val="en-GB"/>
              </w:rPr>
            </w:pPr>
            <w:r>
              <w:rPr>
                <w:rFonts w:ascii="Times New Roman" w:hAnsi="Times New Roman" w:cs="Times New Roman"/>
                <w:sz w:val="24"/>
                <w:szCs w:val="24"/>
                <w:lang w:val="en-GB"/>
              </w:rPr>
              <w:t>11:</w:t>
            </w:r>
            <w:r w:rsidR="004B7447">
              <w:rPr>
                <w:rFonts w:ascii="Times New Roman" w:hAnsi="Times New Roman" w:cs="Times New Roman"/>
                <w:sz w:val="24"/>
                <w:szCs w:val="24"/>
                <w:lang w:val="en-GB"/>
              </w:rPr>
              <w:t>50</w:t>
            </w:r>
            <w:r>
              <w:rPr>
                <w:rFonts w:ascii="Times New Roman" w:hAnsi="Times New Roman" w:cs="Times New Roman"/>
                <w:sz w:val="24"/>
                <w:szCs w:val="24"/>
                <w:lang w:val="en-GB"/>
              </w:rPr>
              <w:t xml:space="preserve"> – 12:</w:t>
            </w:r>
            <w:r w:rsidR="004B7447">
              <w:rPr>
                <w:rFonts w:ascii="Times New Roman" w:hAnsi="Times New Roman" w:cs="Times New Roman"/>
                <w:sz w:val="24"/>
                <w:szCs w:val="24"/>
                <w:lang w:val="en-GB"/>
              </w:rPr>
              <w:t>10</w:t>
            </w:r>
          </w:p>
        </w:tc>
        <w:tc>
          <w:tcPr>
            <w:tcW w:w="5103" w:type="dxa"/>
          </w:tcPr>
          <w:p w14:paraId="59782BC6" w14:textId="0E2BBE63" w:rsidR="00C22344" w:rsidRPr="00877B3D" w:rsidRDefault="00FB4078" w:rsidP="007232E2">
            <w:pPr>
              <w:autoSpaceDE w:val="0"/>
              <w:autoSpaceDN w:val="0"/>
              <w:adjustRightInd w:val="0"/>
              <w:rPr>
                <w:rFonts w:ascii="Times New Roman" w:hAnsi="Times New Roman" w:cs="Times New Roman"/>
                <w:sz w:val="24"/>
                <w:szCs w:val="24"/>
                <w:lang w:val="en-GB"/>
              </w:rPr>
            </w:pPr>
            <w:r w:rsidRPr="00877B3D">
              <w:rPr>
                <w:rFonts w:ascii="Times New Roman" w:hAnsi="Times New Roman" w:cs="Times New Roman"/>
                <w:sz w:val="24"/>
                <w:szCs w:val="24"/>
                <w:lang w:val="en-GB"/>
              </w:rPr>
              <w:t>Quality assurance and evaluation</w:t>
            </w:r>
            <w:r>
              <w:rPr>
                <w:rFonts w:ascii="Times New Roman" w:hAnsi="Times New Roman" w:cs="Times New Roman"/>
                <w:sz w:val="24"/>
                <w:szCs w:val="24"/>
                <w:lang w:val="en-GB"/>
              </w:rPr>
              <w:t xml:space="preserve"> (overview)</w:t>
            </w:r>
          </w:p>
        </w:tc>
        <w:tc>
          <w:tcPr>
            <w:tcW w:w="2687" w:type="dxa"/>
          </w:tcPr>
          <w:p w14:paraId="7234346D" w14:textId="3D9009B6" w:rsidR="00C22344" w:rsidRPr="005C1104" w:rsidRDefault="00FB4078" w:rsidP="007232E2">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TalTech</w:t>
            </w:r>
            <w:proofErr w:type="spellEnd"/>
          </w:p>
        </w:tc>
      </w:tr>
      <w:tr w:rsidR="007232E2" w:rsidRPr="00063CBB" w14:paraId="228F66D2" w14:textId="77777777" w:rsidTr="00FB4078">
        <w:tc>
          <w:tcPr>
            <w:tcW w:w="1838" w:type="dxa"/>
          </w:tcPr>
          <w:p w14:paraId="32A30B70" w14:textId="7CD33B92" w:rsidR="007232E2" w:rsidRDefault="00C22344" w:rsidP="005C1104">
            <w:pPr>
              <w:rPr>
                <w:rFonts w:ascii="Times New Roman" w:hAnsi="Times New Roman" w:cs="Times New Roman"/>
                <w:sz w:val="24"/>
                <w:szCs w:val="24"/>
                <w:lang w:val="en-GB"/>
              </w:rPr>
            </w:pPr>
            <w:r>
              <w:rPr>
                <w:rFonts w:ascii="Times New Roman" w:hAnsi="Times New Roman" w:cs="Times New Roman"/>
                <w:sz w:val="24"/>
                <w:szCs w:val="24"/>
                <w:lang w:val="en-GB"/>
              </w:rPr>
              <w:t>12:</w:t>
            </w:r>
            <w:r w:rsidR="004B7447">
              <w:rPr>
                <w:rFonts w:ascii="Times New Roman" w:hAnsi="Times New Roman" w:cs="Times New Roman"/>
                <w:sz w:val="24"/>
                <w:szCs w:val="24"/>
                <w:lang w:val="en-GB"/>
              </w:rPr>
              <w:t>10</w:t>
            </w:r>
            <w:r>
              <w:rPr>
                <w:rFonts w:ascii="Times New Roman" w:hAnsi="Times New Roman" w:cs="Times New Roman"/>
                <w:sz w:val="24"/>
                <w:szCs w:val="24"/>
                <w:lang w:val="en-GB"/>
              </w:rPr>
              <w:t xml:space="preserve"> – 13:00</w:t>
            </w:r>
          </w:p>
        </w:tc>
        <w:tc>
          <w:tcPr>
            <w:tcW w:w="5103" w:type="dxa"/>
          </w:tcPr>
          <w:p w14:paraId="33FA9AB6" w14:textId="464DFD2D" w:rsidR="007232E2" w:rsidRDefault="00C22344" w:rsidP="007232E2">
            <w:pPr>
              <w:autoSpaceDE w:val="0"/>
              <w:autoSpaceDN w:val="0"/>
              <w:adjustRightInd w:val="0"/>
              <w:rPr>
                <w:rFonts w:ascii="Times New Roman" w:hAnsi="Times New Roman" w:cs="Times New Roman"/>
                <w:sz w:val="24"/>
                <w:szCs w:val="24"/>
                <w:lang w:val="en-GB"/>
              </w:rPr>
            </w:pPr>
            <w:r w:rsidRPr="00F864D2">
              <w:rPr>
                <w:rFonts w:ascii="Times New Roman" w:hAnsi="Times New Roman" w:cs="Times New Roman"/>
                <w:sz w:val="24"/>
                <w:szCs w:val="24"/>
                <w:lang w:val="en-GB"/>
              </w:rPr>
              <w:t>Breakout sessions – sandpit discussions</w:t>
            </w:r>
            <w:r>
              <w:rPr>
                <w:rFonts w:ascii="Times New Roman" w:hAnsi="Times New Roman" w:cs="Times New Roman"/>
                <w:sz w:val="24"/>
                <w:szCs w:val="24"/>
                <w:lang w:val="en-GB"/>
              </w:rPr>
              <w:t xml:space="preserve"> for future collaboration</w:t>
            </w:r>
          </w:p>
        </w:tc>
        <w:tc>
          <w:tcPr>
            <w:tcW w:w="2687" w:type="dxa"/>
          </w:tcPr>
          <w:p w14:paraId="300DF57C" w14:textId="4B8E15BF" w:rsidR="007232E2" w:rsidRDefault="00FB4078" w:rsidP="007232E2">
            <w:pPr>
              <w:rPr>
                <w:rFonts w:ascii="Times New Roman" w:hAnsi="Times New Roman" w:cs="Times New Roman"/>
                <w:sz w:val="24"/>
                <w:szCs w:val="24"/>
                <w:lang w:val="en-GB"/>
              </w:rPr>
            </w:pPr>
            <w:r>
              <w:rPr>
                <w:rFonts w:ascii="Times New Roman" w:hAnsi="Times New Roman" w:cs="Times New Roman"/>
                <w:sz w:val="24"/>
                <w:szCs w:val="24"/>
                <w:lang w:val="en-GB"/>
              </w:rPr>
              <w:t>All partners</w:t>
            </w:r>
          </w:p>
        </w:tc>
      </w:tr>
      <w:tr w:rsidR="007232E2" w:rsidRPr="00063CBB" w14:paraId="214D3060" w14:textId="77777777" w:rsidTr="00FB4078">
        <w:tc>
          <w:tcPr>
            <w:tcW w:w="1838" w:type="dxa"/>
          </w:tcPr>
          <w:p w14:paraId="726858C8" w14:textId="3099B88E" w:rsidR="007232E2" w:rsidRDefault="00C22344" w:rsidP="007232E2">
            <w:pPr>
              <w:rPr>
                <w:rFonts w:ascii="Times New Roman" w:hAnsi="Times New Roman" w:cs="Times New Roman"/>
                <w:sz w:val="24"/>
                <w:szCs w:val="24"/>
                <w:lang w:val="en-GB"/>
              </w:rPr>
            </w:pPr>
            <w:r>
              <w:rPr>
                <w:rFonts w:ascii="TimesNewRomanPSMT" w:hAnsi="TimesNewRomanPSMT" w:cs="TimesNewRomanPSMT"/>
                <w:sz w:val="24"/>
                <w:szCs w:val="24"/>
              </w:rPr>
              <w:t>13:00 – 15:00</w:t>
            </w:r>
          </w:p>
        </w:tc>
        <w:tc>
          <w:tcPr>
            <w:tcW w:w="5103" w:type="dxa"/>
          </w:tcPr>
          <w:p w14:paraId="2822F056" w14:textId="017FB28E" w:rsidR="007232E2" w:rsidRPr="00C22344" w:rsidRDefault="00C22344" w:rsidP="00C22344">
            <w:pPr>
              <w:autoSpaceDE w:val="0"/>
              <w:autoSpaceDN w:val="0"/>
              <w:adjustRightInd w:val="0"/>
              <w:rPr>
                <w:rFonts w:ascii="TimesNewRomanPS-BoldMT" w:hAnsi="TimesNewRomanPS-BoldMT" w:cs="TimesNewRomanPS-BoldMT"/>
                <w:b/>
                <w:bCs/>
                <w:sz w:val="24"/>
                <w:szCs w:val="24"/>
              </w:rPr>
            </w:pPr>
            <w:proofErr w:type="spellStart"/>
            <w:r w:rsidRPr="00C22344">
              <w:rPr>
                <w:rFonts w:ascii="TimesNewRomanPS-BoldMT" w:hAnsi="TimesNewRomanPS-BoldMT" w:cs="TimesNewRomanPS-BoldMT"/>
                <w:b/>
                <w:bCs/>
                <w:sz w:val="24"/>
                <w:szCs w:val="24"/>
              </w:rPr>
              <w:t>Lunch</w:t>
            </w:r>
            <w:proofErr w:type="spellEnd"/>
            <w:r w:rsidRPr="00C22344">
              <w:rPr>
                <w:rFonts w:ascii="TimesNewRomanPS-BoldMT" w:hAnsi="TimesNewRomanPS-BoldMT" w:cs="TimesNewRomanPS-BoldMT"/>
                <w:b/>
                <w:bCs/>
                <w:sz w:val="24"/>
                <w:szCs w:val="24"/>
              </w:rPr>
              <w:t xml:space="preserve"> </w:t>
            </w:r>
            <w:proofErr w:type="spellStart"/>
            <w:r w:rsidRPr="00C22344">
              <w:rPr>
                <w:rFonts w:ascii="TimesNewRomanPS-BoldMT" w:hAnsi="TimesNewRomanPS-BoldMT" w:cs="TimesNewRomanPS-BoldMT"/>
                <w:b/>
                <w:bCs/>
                <w:sz w:val="24"/>
                <w:szCs w:val="24"/>
              </w:rPr>
              <w:t>break</w:t>
            </w:r>
            <w:proofErr w:type="spellEnd"/>
            <w:r w:rsidRPr="00C22344">
              <w:rPr>
                <w:rFonts w:ascii="TimesNewRomanPS-BoldMT" w:hAnsi="TimesNewRomanPS-BoldMT" w:cs="TimesNewRomanPS-BoldMT"/>
                <w:b/>
                <w:bCs/>
                <w:sz w:val="24"/>
                <w:szCs w:val="24"/>
              </w:rPr>
              <w:t xml:space="preserve"> </w:t>
            </w:r>
          </w:p>
        </w:tc>
        <w:tc>
          <w:tcPr>
            <w:tcW w:w="2687" w:type="dxa"/>
          </w:tcPr>
          <w:p w14:paraId="5F6ADA7F" w14:textId="77777777" w:rsidR="007232E2" w:rsidRPr="00EE3B7C" w:rsidRDefault="007232E2" w:rsidP="007232E2">
            <w:pPr>
              <w:rPr>
                <w:rFonts w:ascii="Times New Roman" w:hAnsi="Times New Roman" w:cs="Times New Roman"/>
                <w:sz w:val="24"/>
                <w:szCs w:val="24"/>
                <w:lang w:val="en-GB"/>
              </w:rPr>
            </w:pPr>
          </w:p>
        </w:tc>
      </w:tr>
    </w:tbl>
    <w:p w14:paraId="6D92797F" w14:textId="58A3FA48" w:rsidR="00F864D2" w:rsidRDefault="00F864D2" w:rsidP="002E5D4E">
      <w:pPr>
        <w:rPr>
          <w:rFonts w:ascii="Times New Roman" w:hAnsi="Times New Roman" w:cs="Times New Roman"/>
          <w:sz w:val="24"/>
          <w:szCs w:val="24"/>
          <w:lang w:val="en-GB"/>
        </w:rPr>
      </w:pPr>
    </w:p>
    <w:tbl>
      <w:tblPr>
        <w:tblW w:w="9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5"/>
      </w:tblGrid>
      <w:tr w:rsidR="0056607E" w14:paraId="719C868A" w14:textId="77777777" w:rsidTr="0056607E">
        <w:tc>
          <w:tcPr>
            <w:tcW w:w="9635" w:type="dxa"/>
          </w:tcPr>
          <w:p w14:paraId="235AE8AA" w14:textId="77777777" w:rsidR="0056607E" w:rsidRDefault="0056607E" w:rsidP="00A70870">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Thursday</w:t>
            </w:r>
            <w:proofErr w:type="spellEnd"/>
            <w:r>
              <w:rPr>
                <w:rFonts w:ascii="Times New Roman" w:eastAsia="Times New Roman" w:hAnsi="Times New Roman" w:cs="Times New Roman"/>
                <w:b/>
                <w:sz w:val="24"/>
                <w:szCs w:val="24"/>
              </w:rPr>
              <w:t xml:space="preserve">, 21 </w:t>
            </w:r>
            <w:proofErr w:type="spellStart"/>
            <w:r>
              <w:rPr>
                <w:rFonts w:ascii="Times New Roman" w:eastAsia="Times New Roman" w:hAnsi="Times New Roman" w:cs="Times New Roman"/>
                <w:b/>
                <w:sz w:val="24"/>
                <w:szCs w:val="24"/>
              </w:rPr>
              <w:t>April</w:t>
            </w:r>
            <w:proofErr w:type="spellEnd"/>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morning</w:t>
            </w:r>
            <w:proofErr w:type="spellEnd"/>
          </w:p>
        </w:tc>
      </w:tr>
    </w:tbl>
    <w:p w14:paraId="1CE25299" w14:textId="77777777" w:rsidR="0056607E" w:rsidRDefault="0056607E" w:rsidP="0056607E">
      <w:pPr>
        <w:spacing w:after="0" w:line="240" w:lineRule="auto"/>
        <w:jc w:val="center"/>
        <w:rPr>
          <w:rFonts w:ascii="Times New Roman" w:eastAsia="Times New Roman" w:hAnsi="Times New Roman" w:cs="Times New Roman"/>
          <w:sz w:val="24"/>
          <w:szCs w:val="24"/>
        </w:rPr>
      </w:pPr>
    </w:p>
    <w:p w14:paraId="318771CD" w14:textId="2BDF37C3" w:rsidR="0056607E" w:rsidRDefault="0056607E" w:rsidP="0056607E">
      <w:pPr>
        <w:spacing w:after="0" w:line="240" w:lineRule="auto"/>
        <w:ind w:left="-8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STUDY VISIT</w:t>
      </w:r>
    </w:p>
    <w:p w14:paraId="3425A47C" w14:textId="77777777" w:rsidR="0056607E" w:rsidRDefault="0056607E" w:rsidP="0056607E">
      <w:pPr>
        <w:spacing w:after="0" w:line="240" w:lineRule="auto"/>
        <w:jc w:val="center"/>
        <w:rPr>
          <w:rFonts w:ascii="Times New Roman" w:eastAsia="Times New Roman" w:hAnsi="Times New Roman" w:cs="Times New Roman"/>
          <w:b/>
          <w:sz w:val="24"/>
          <w:szCs w:val="24"/>
        </w:rPr>
      </w:pPr>
    </w:p>
    <w:tbl>
      <w:tblPr>
        <w:tblW w:w="96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6660"/>
      </w:tblGrid>
      <w:tr w:rsidR="0056607E" w14:paraId="317E9B79" w14:textId="77777777" w:rsidTr="0056607E">
        <w:tc>
          <w:tcPr>
            <w:tcW w:w="3005" w:type="dxa"/>
          </w:tcPr>
          <w:p w14:paraId="2323E8D0" w14:textId="77777777" w:rsidR="0056607E" w:rsidRDefault="0056607E" w:rsidP="0056607E">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Date</w:t>
            </w:r>
            <w:proofErr w:type="spellEnd"/>
            <w:r>
              <w:rPr>
                <w:rFonts w:ascii="Times New Roman" w:eastAsia="Times New Roman" w:hAnsi="Times New Roman" w:cs="Times New Roman"/>
                <w:b/>
                <w:sz w:val="24"/>
                <w:szCs w:val="24"/>
              </w:rPr>
              <w:t>/Time</w:t>
            </w:r>
          </w:p>
          <w:p w14:paraId="33A73D25" w14:textId="77777777" w:rsidR="0056607E" w:rsidRDefault="0056607E" w:rsidP="0056607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(CET)</w:t>
            </w:r>
          </w:p>
        </w:tc>
        <w:tc>
          <w:tcPr>
            <w:tcW w:w="6660" w:type="dxa"/>
          </w:tcPr>
          <w:p w14:paraId="31E17628" w14:textId="77777777" w:rsidR="0056607E" w:rsidRDefault="0056607E" w:rsidP="0056607E">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Activity</w:t>
            </w:r>
            <w:proofErr w:type="spellEnd"/>
          </w:p>
        </w:tc>
      </w:tr>
      <w:tr w:rsidR="0056607E" w14:paraId="70698AA9" w14:textId="77777777" w:rsidTr="0056607E">
        <w:trPr>
          <w:trHeight w:val="295"/>
        </w:trPr>
        <w:tc>
          <w:tcPr>
            <w:tcW w:w="3005" w:type="dxa"/>
          </w:tcPr>
          <w:p w14:paraId="611F3A9C" w14:textId="77777777" w:rsidR="0056607E" w:rsidRDefault="0056607E" w:rsidP="0056607E">
            <w:pPr>
              <w:spacing w:after="0" w:line="240" w:lineRule="auto"/>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9:00 – 9.30</w:t>
            </w:r>
          </w:p>
        </w:tc>
        <w:tc>
          <w:tcPr>
            <w:tcW w:w="6660" w:type="dxa"/>
          </w:tcPr>
          <w:p w14:paraId="061861B8" w14:textId="77777777" w:rsidR="0056607E" w:rsidRDefault="0056607E" w:rsidP="0056607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Meeting</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participants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Piazza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Maggiore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Fountain</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Neptune</w:t>
            </w:r>
            <w:proofErr w:type="spellEnd"/>
            <w:r>
              <w:rPr>
                <w:rFonts w:ascii="Times New Roman" w:eastAsia="Times New Roman" w:hAnsi="Times New Roman" w:cs="Times New Roman"/>
                <w:sz w:val="24"/>
                <w:szCs w:val="24"/>
              </w:rPr>
              <w:t>)</w:t>
            </w:r>
          </w:p>
        </w:tc>
      </w:tr>
      <w:tr w:rsidR="0056607E" w14:paraId="2720F4CE" w14:textId="77777777" w:rsidTr="0056607E">
        <w:trPr>
          <w:trHeight w:val="543"/>
        </w:trPr>
        <w:tc>
          <w:tcPr>
            <w:tcW w:w="3005" w:type="dxa"/>
          </w:tcPr>
          <w:p w14:paraId="1BF965CA" w14:textId="77777777" w:rsidR="0056607E" w:rsidRDefault="0056607E" w:rsidP="0056607E">
            <w:pPr>
              <w:spacing w:after="0" w:line="240" w:lineRule="auto"/>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9.30 - 10.30</w:t>
            </w:r>
            <w:r>
              <w:rPr>
                <w:rFonts w:ascii="Times New Roman" w:eastAsia="Times New Roman" w:hAnsi="Times New Roman" w:cs="Times New Roman"/>
                <w:sz w:val="24"/>
                <w:szCs w:val="24"/>
              </w:rPr>
              <w:br/>
            </w:r>
          </w:p>
        </w:tc>
        <w:tc>
          <w:tcPr>
            <w:tcW w:w="6660" w:type="dxa"/>
          </w:tcPr>
          <w:p w14:paraId="49C2BB8B" w14:textId="77777777" w:rsidR="0056607E" w:rsidRDefault="0056607E" w:rsidP="0056607E">
            <w:pPr>
              <w:spacing w:after="0" w:line="240" w:lineRule="auto"/>
              <w:rPr>
                <w:rFonts w:ascii="Times New Roman" w:eastAsia="Times New Roman" w:hAnsi="Times New Roman" w:cs="Times New Roman"/>
                <w:sz w:val="24"/>
                <w:szCs w:val="24"/>
              </w:rPr>
            </w:pPr>
            <w:hyperlink r:id="rId10">
              <w:proofErr w:type="spellStart"/>
              <w:r>
                <w:rPr>
                  <w:rFonts w:ascii="Times New Roman" w:eastAsia="Times New Roman" w:hAnsi="Times New Roman" w:cs="Times New Roman"/>
                  <w:color w:val="1155CC"/>
                  <w:sz w:val="24"/>
                  <w:szCs w:val="24"/>
                  <w:u w:val="single"/>
                </w:rPr>
                <w:t>Innovazione</w:t>
              </w:r>
              <w:proofErr w:type="spellEnd"/>
              <w:r>
                <w:rPr>
                  <w:rFonts w:ascii="Times New Roman" w:eastAsia="Times New Roman" w:hAnsi="Times New Roman" w:cs="Times New Roman"/>
                  <w:color w:val="1155CC"/>
                  <w:sz w:val="24"/>
                  <w:szCs w:val="24"/>
                  <w:u w:val="single"/>
                </w:rPr>
                <w:t xml:space="preserve"> </w:t>
              </w:r>
              <w:proofErr w:type="spellStart"/>
              <w:r>
                <w:rPr>
                  <w:rFonts w:ascii="Times New Roman" w:eastAsia="Times New Roman" w:hAnsi="Times New Roman" w:cs="Times New Roman"/>
                  <w:color w:val="1155CC"/>
                  <w:sz w:val="24"/>
                  <w:szCs w:val="24"/>
                  <w:u w:val="single"/>
                </w:rPr>
                <w:t>Urbana</w:t>
              </w:r>
              <w:proofErr w:type="spellEnd"/>
              <w:r>
                <w:rPr>
                  <w:rFonts w:ascii="Times New Roman" w:eastAsia="Times New Roman" w:hAnsi="Times New Roman" w:cs="Times New Roman"/>
                  <w:color w:val="1155CC"/>
                  <w:sz w:val="24"/>
                  <w:szCs w:val="24"/>
                  <w:u w:val="single"/>
                </w:rPr>
                <w:t xml:space="preserve"> </w:t>
              </w:r>
              <w:proofErr w:type="spellStart"/>
              <w:r>
                <w:rPr>
                  <w:rFonts w:ascii="Times New Roman" w:eastAsia="Times New Roman" w:hAnsi="Times New Roman" w:cs="Times New Roman"/>
                  <w:color w:val="1155CC"/>
                  <w:sz w:val="24"/>
                  <w:szCs w:val="24"/>
                  <w:u w:val="single"/>
                </w:rPr>
                <w:t>Lab</w:t>
              </w:r>
              <w:proofErr w:type="spellEnd"/>
              <w:r>
                <w:rPr>
                  <w:rFonts w:ascii="Times New Roman" w:eastAsia="Times New Roman" w:hAnsi="Times New Roman" w:cs="Times New Roman"/>
                  <w:color w:val="1155CC"/>
                  <w:sz w:val="24"/>
                  <w:szCs w:val="24"/>
                  <w:u w:val="single"/>
                </w:rPr>
                <w:t xml:space="preserve"> - </w:t>
              </w:r>
              <w:proofErr w:type="spellStart"/>
              <w:r>
                <w:rPr>
                  <w:rFonts w:ascii="Times New Roman" w:eastAsia="Times New Roman" w:hAnsi="Times New Roman" w:cs="Times New Roman"/>
                  <w:color w:val="1155CC"/>
                  <w:sz w:val="24"/>
                  <w:szCs w:val="24"/>
                  <w:u w:val="single"/>
                </w:rPr>
                <w:t>Bologna</w:t>
              </w:r>
              <w:proofErr w:type="spellEnd"/>
              <w:r>
                <w:rPr>
                  <w:rFonts w:ascii="Times New Roman" w:eastAsia="Times New Roman" w:hAnsi="Times New Roman" w:cs="Times New Roman"/>
                  <w:color w:val="1155CC"/>
                  <w:sz w:val="24"/>
                  <w:szCs w:val="24"/>
                  <w:u w:val="single"/>
                </w:rPr>
                <w:t xml:space="preserve"> </w:t>
              </w:r>
              <w:proofErr w:type="spellStart"/>
              <w:r>
                <w:rPr>
                  <w:rFonts w:ascii="Times New Roman" w:eastAsia="Times New Roman" w:hAnsi="Times New Roman" w:cs="Times New Roman"/>
                  <w:color w:val="1155CC"/>
                  <w:sz w:val="24"/>
                  <w:szCs w:val="24"/>
                  <w:u w:val="single"/>
                </w:rPr>
                <w:t>another</w:t>
              </w:r>
              <w:proofErr w:type="spellEnd"/>
              <w:r>
                <w:rPr>
                  <w:rFonts w:ascii="Times New Roman" w:eastAsia="Times New Roman" w:hAnsi="Times New Roman" w:cs="Times New Roman"/>
                  <w:color w:val="1155CC"/>
                  <w:sz w:val="24"/>
                  <w:szCs w:val="24"/>
                  <w:u w:val="single"/>
                </w:rPr>
                <w:t xml:space="preserve"> </w:t>
              </w:r>
              <w:proofErr w:type="spellStart"/>
              <w:r>
                <w:rPr>
                  <w:rFonts w:ascii="Times New Roman" w:eastAsia="Times New Roman" w:hAnsi="Times New Roman" w:cs="Times New Roman"/>
                  <w:color w:val="1155CC"/>
                  <w:sz w:val="24"/>
                  <w:szCs w:val="24"/>
                  <w:u w:val="single"/>
                </w:rPr>
                <w:t>way</w:t>
              </w:r>
              <w:proofErr w:type="spellEnd"/>
            </w:hyperlink>
          </w:p>
          <w:p w14:paraId="4EA19012" w14:textId="77777777" w:rsidR="0056607E" w:rsidRDefault="0056607E" w:rsidP="0056607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Site</w:t>
            </w:r>
            <w:proofErr w:type="spellEnd"/>
            <w:r>
              <w:rPr>
                <w:rFonts w:ascii="Times New Roman" w:eastAsia="Times New Roman" w:hAnsi="Times New Roman" w:cs="Times New Roman"/>
                <w:sz w:val="24"/>
                <w:szCs w:val="24"/>
              </w:rPr>
              <w:t xml:space="preserve"> visit</w:t>
            </w:r>
          </w:p>
        </w:tc>
      </w:tr>
      <w:tr w:rsidR="0056607E" w14:paraId="291E7399" w14:textId="77777777" w:rsidTr="0056607E">
        <w:tc>
          <w:tcPr>
            <w:tcW w:w="3005" w:type="dxa"/>
          </w:tcPr>
          <w:p w14:paraId="365C5CC0" w14:textId="77777777" w:rsidR="0056607E" w:rsidRDefault="0056607E" w:rsidP="0056607E">
            <w:pPr>
              <w:spacing w:after="0" w:line="240" w:lineRule="auto"/>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10.30 - 10.45</w:t>
            </w:r>
          </w:p>
        </w:tc>
        <w:tc>
          <w:tcPr>
            <w:tcW w:w="6660" w:type="dxa"/>
          </w:tcPr>
          <w:p w14:paraId="105F0A65" w14:textId="77777777" w:rsidR="0056607E" w:rsidRDefault="0056607E" w:rsidP="0056607E">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Coffee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break</w:t>
            </w:r>
            <w:proofErr w:type="spellEnd"/>
            <w:r>
              <w:rPr>
                <w:rFonts w:ascii="Times New Roman" w:eastAsia="Times New Roman" w:hAnsi="Times New Roman" w:cs="Times New Roman"/>
                <w:b/>
                <w:sz w:val="24"/>
                <w:szCs w:val="24"/>
              </w:rPr>
              <w:t xml:space="preserve"> </w:t>
            </w:r>
          </w:p>
        </w:tc>
      </w:tr>
      <w:tr w:rsidR="0056607E" w14:paraId="37E91012" w14:textId="77777777" w:rsidTr="0056607E">
        <w:tc>
          <w:tcPr>
            <w:tcW w:w="3005" w:type="dxa"/>
          </w:tcPr>
          <w:p w14:paraId="1045832F" w14:textId="77777777" w:rsidR="0056607E" w:rsidRDefault="0056607E" w:rsidP="0056607E">
            <w:pPr>
              <w:spacing w:after="0" w:line="240" w:lineRule="auto"/>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10.45 - 11.00</w:t>
            </w:r>
          </w:p>
        </w:tc>
        <w:tc>
          <w:tcPr>
            <w:tcW w:w="6660" w:type="dxa"/>
          </w:tcPr>
          <w:p w14:paraId="55C66A4E" w14:textId="77777777" w:rsidR="0056607E" w:rsidRDefault="0056607E" w:rsidP="0056607E">
            <w:pPr>
              <w:spacing w:after="0"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Transfer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by</w:t>
            </w:r>
            <w:proofErr w:type="spellEnd"/>
            <w:r>
              <w:rPr>
                <w:rFonts w:ascii="Times New Roman" w:eastAsia="Times New Roman" w:hAnsi="Times New Roman" w:cs="Times New Roman"/>
                <w:i/>
                <w:sz w:val="24"/>
                <w:szCs w:val="24"/>
              </w:rPr>
              <w:t xml:space="preserve"> bus </w:t>
            </w:r>
          </w:p>
        </w:tc>
      </w:tr>
      <w:tr w:rsidR="0056607E" w14:paraId="364930A1" w14:textId="77777777" w:rsidTr="0056607E">
        <w:trPr>
          <w:trHeight w:val="870"/>
        </w:trPr>
        <w:tc>
          <w:tcPr>
            <w:tcW w:w="3005" w:type="dxa"/>
          </w:tcPr>
          <w:p w14:paraId="031A654C" w14:textId="77777777" w:rsidR="0056607E" w:rsidRDefault="0056607E" w:rsidP="00566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11.00 - 12.00 </w:t>
            </w:r>
          </w:p>
          <w:p w14:paraId="26ACD786" w14:textId="77777777" w:rsidR="0056607E" w:rsidRDefault="0056607E" w:rsidP="0056607E">
            <w:pPr>
              <w:spacing w:after="0" w:line="240" w:lineRule="auto"/>
              <w:rPr>
                <w:rFonts w:ascii="Times New Roman" w:eastAsia="Times New Roman" w:hAnsi="Times New Roman" w:cs="Times New Roman"/>
                <w:sz w:val="24"/>
                <w:szCs w:val="24"/>
              </w:rPr>
            </w:pPr>
          </w:p>
        </w:tc>
        <w:tc>
          <w:tcPr>
            <w:tcW w:w="6660" w:type="dxa"/>
          </w:tcPr>
          <w:p w14:paraId="4FD4EB06" w14:textId="77777777" w:rsidR="0056607E" w:rsidRDefault="0056607E" w:rsidP="0056607E">
            <w:pPr>
              <w:spacing w:after="0" w:line="240" w:lineRule="auto"/>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 xml:space="preserve">CNR </w:t>
              </w:r>
              <w:proofErr w:type="spellStart"/>
              <w:r>
                <w:rPr>
                  <w:rFonts w:ascii="Times New Roman" w:eastAsia="Times New Roman" w:hAnsi="Times New Roman" w:cs="Times New Roman"/>
                  <w:color w:val="1155CC"/>
                  <w:sz w:val="24"/>
                  <w:szCs w:val="24"/>
                  <w:u w:val="single"/>
                </w:rPr>
                <w:t>Technopole</w:t>
              </w:r>
              <w:proofErr w:type="spellEnd"/>
              <w:r>
                <w:rPr>
                  <w:rFonts w:ascii="Times New Roman" w:eastAsia="Times New Roman" w:hAnsi="Times New Roman" w:cs="Times New Roman"/>
                  <w:color w:val="1155CC"/>
                  <w:sz w:val="24"/>
                  <w:szCs w:val="24"/>
                  <w:u w:val="single"/>
                </w:rPr>
                <w:t xml:space="preserve"> and </w:t>
              </w:r>
              <w:proofErr w:type="spellStart"/>
              <w:r>
                <w:rPr>
                  <w:rFonts w:ascii="Times New Roman" w:eastAsia="Times New Roman" w:hAnsi="Times New Roman" w:cs="Times New Roman"/>
                  <w:color w:val="1155CC"/>
                  <w:sz w:val="24"/>
                  <w:szCs w:val="24"/>
                  <w:u w:val="single"/>
                </w:rPr>
                <w:t>Bologna</w:t>
              </w:r>
              <w:proofErr w:type="spellEnd"/>
              <w:r>
                <w:rPr>
                  <w:rFonts w:ascii="Times New Roman" w:eastAsia="Times New Roman" w:hAnsi="Times New Roman" w:cs="Times New Roman"/>
                  <w:color w:val="1155CC"/>
                  <w:sz w:val="24"/>
                  <w:szCs w:val="24"/>
                  <w:u w:val="single"/>
                </w:rPr>
                <w:t xml:space="preserve"> </w:t>
              </w:r>
              <w:proofErr w:type="spellStart"/>
              <w:r>
                <w:rPr>
                  <w:rFonts w:ascii="Times New Roman" w:eastAsia="Times New Roman" w:hAnsi="Times New Roman" w:cs="Times New Roman"/>
                  <w:color w:val="1155CC"/>
                  <w:sz w:val="24"/>
                  <w:szCs w:val="24"/>
                  <w:u w:val="single"/>
                </w:rPr>
                <w:t>Territorial</w:t>
              </w:r>
              <w:proofErr w:type="spellEnd"/>
              <w:r>
                <w:rPr>
                  <w:rFonts w:ascii="Times New Roman" w:eastAsia="Times New Roman" w:hAnsi="Times New Roman" w:cs="Times New Roman"/>
                  <w:color w:val="1155CC"/>
                  <w:sz w:val="24"/>
                  <w:szCs w:val="24"/>
                  <w:u w:val="single"/>
                </w:rPr>
                <w:t xml:space="preserve"> </w:t>
              </w:r>
              <w:proofErr w:type="spellStart"/>
              <w:r>
                <w:rPr>
                  <w:rFonts w:ascii="Times New Roman" w:eastAsia="Times New Roman" w:hAnsi="Times New Roman" w:cs="Times New Roman"/>
                  <w:color w:val="1155CC"/>
                  <w:sz w:val="24"/>
                  <w:szCs w:val="24"/>
                  <w:u w:val="single"/>
                </w:rPr>
                <w:t>Research</w:t>
              </w:r>
              <w:proofErr w:type="spellEnd"/>
              <w:r>
                <w:rPr>
                  <w:rFonts w:ascii="Times New Roman" w:eastAsia="Times New Roman" w:hAnsi="Times New Roman" w:cs="Times New Roman"/>
                  <w:color w:val="1155CC"/>
                  <w:sz w:val="24"/>
                  <w:szCs w:val="24"/>
                  <w:u w:val="single"/>
                </w:rPr>
                <w:t xml:space="preserve"> </w:t>
              </w:r>
              <w:proofErr w:type="spellStart"/>
              <w:r>
                <w:rPr>
                  <w:rFonts w:ascii="Times New Roman" w:eastAsia="Times New Roman" w:hAnsi="Times New Roman" w:cs="Times New Roman"/>
                  <w:color w:val="1155CC"/>
                  <w:sz w:val="24"/>
                  <w:szCs w:val="24"/>
                  <w:u w:val="single"/>
                </w:rPr>
                <w:t>Area</w:t>
              </w:r>
              <w:proofErr w:type="spellEnd"/>
            </w:hyperlink>
            <w:r>
              <w:rPr>
                <w:rFonts w:ascii="Times New Roman" w:eastAsia="Times New Roman" w:hAnsi="Times New Roman" w:cs="Times New Roman"/>
                <w:sz w:val="24"/>
                <w:szCs w:val="24"/>
              </w:rPr>
              <w:t xml:space="preserve"> </w:t>
            </w:r>
          </w:p>
        </w:tc>
      </w:tr>
      <w:tr w:rsidR="0056607E" w14:paraId="5A035E59" w14:textId="77777777" w:rsidTr="0056607E">
        <w:trPr>
          <w:trHeight w:val="330"/>
        </w:trPr>
        <w:tc>
          <w:tcPr>
            <w:tcW w:w="3005" w:type="dxa"/>
          </w:tcPr>
          <w:p w14:paraId="30DB5619" w14:textId="77777777" w:rsidR="0056607E" w:rsidRDefault="0056607E" w:rsidP="0056607E">
            <w:pPr>
              <w:spacing w:after="0" w:line="240" w:lineRule="auto"/>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12.00 - 12.15</w:t>
            </w:r>
          </w:p>
        </w:tc>
        <w:tc>
          <w:tcPr>
            <w:tcW w:w="6660" w:type="dxa"/>
          </w:tcPr>
          <w:p w14:paraId="6982CD1A" w14:textId="77777777" w:rsidR="0056607E" w:rsidRDefault="0056607E" w:rsidP="0056607E">
            <w:pPr>
              <w:spacing w:after="0"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Transfer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by</w:t>
            </w:r>
            <w:proofErr w:type="spellEnd"/>
            <w:r>
              <w:rPr>
                <w:rFonts w:ascii="Times New Roman" w:eastAsia="Times New Roman" w:hAnsi="Times New Roman" w:cs="Times New Roman"/>
                <w:i/>
                <w:sz w:val="24"/>
                <w:szCs w:val="24"/>
              </w:rPr>
              <w:t xml:space="preserve"> bus</w:t>
            </w:r>
          </w:p>
        </w:tc>
      </w:tr>
      <w:tr w:rsidR="0056607E" w14:paraId="05377123" w14:textId="77777777" w:rsidTr="0056607E">
        <w:trPr>
          <w:trHeight w:val="1079"/>
        </w:trPr>
        <w:tc>
          <w:tcPr>
            <w:tcW w:w="3005" w:type="dxa"/>
          </w:tcPr>
          <w:p w14:paraId="4E47587E" w14:textId="77777777" w:rsidR="0056607E" w:rsidRDefault="0056607E" w:rsidP="00566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12:15 – 13.15 </w:t>
            </w:r>
          </w:p>
          <w:p w14:paraId="221AC3A6" w14:textId="77777777" w:rsidR="0056607E" w:rsidRDefault="0056607E" w:rsidP="0056607E">
            <w:pPr>
              <w:spacing w:after="0" w:line="240" w:lineRule="auto"/>
              <w:rPr>
                <w:rFonts w:ascii="Times New Roman" w:eastAsia="Times New Roman" w:hAnsi="Times New Roman" w:cs="Times New Roman"/>
                <w:sz w:val="24"/>
                <w:szCs w:val="24"/>
              </w:rPr>
            </w:pPr>
          </w:p>
        </w:tc>
        <w:tc>
          <w:tcPr>
            <w:tcW w:w="6660" w:type="dxa"/>
          </w:tcPr>
          <w:p w14:paraId="77D08407" w14:textId="77777777" w:rsidR="0056607E" w:rsidRDefault="0056607E" w:rsidP="0056607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Site</w:t>
            </w:r>
            <w:proofErr w:type="spellEnd"/>
            <w:r>
              <w:rPr>
                <w:rFonts w:ascii="Times New Roman" w:eastAsia="Times New Roman" w:hAnsi="Times New Roman" w:cs="Times New Roman"/>
                <w:sz w:val="24"/>
                <w:szCs w:val="24"/>
              </w:rPr>
              <w:t xml:space="preserve"> visit to </w:t>
            </w:r>
            <w:proofErr w:type="spellStart"/>
            <w:r>
              <w:rPr>
                <w:rFonts w:ascii="Times New Roman" w:eastAsia="Times New Roman" w:hAnsi="Times New Roman" w:cs="Times New Roman"/>
                <w:sz w:val="24"/>
                <w:szCs w:val="24"/>
              </w:rPr>
              <w:t>Piazza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Procaccini</w:t>
            </w:r>
            <w:proofErr w:type="spellEnd"/>
            <w:r>
              <w:rPr>
                <w:rFonts w:ascii="Times New Roman" w:eastAsia="Times New Roman" w:hAnsi="Times New Roman" w:cs="Times New Roman"/>
                <w:sz w:val="24"/>
                <w:szCs w:val="24"/>
              </w:rPr>
              <w:t xml:space="preserve"> </w:t>
            </w:r>
          </w:p>
          <w:p w14:paraId="156600C0" w14:textId="77777777" w:rsidR="0056607E" w:rsidRDefault="0056607E" w:rsidP="0056607E">
            <w:pPr>
              <w:spacing w:after="0" w:line="240" w:lineRule="auto"/>
              <w:rPr>
                <w:rFonts w:ascii="Times New Roman" w:eastAsia="Times New Roman" w:hAnsi="Times New Roman" w:cs="Times New Roman"/>
                <w:sz w:val="24"/>
                <w:szCs w:val="24"/>
              </w:rPr>
            </w:pPr>
            <w:hyperlink r:id="rId12">
              <w:r>
                <w:rPr>
                  <w:rFonts w:ascii="Times New Roman" w:eastAsia="Times New Roman" w:hAnsi="Times New Roman" w:cs="Times New Roman"/>
                  <w:i/>
                  <w:color w:val="1155CC"/>
                  <w:sz w:val="24"/>
                  <w:szCs w:val="24"/>
                  <w:u w:val="single"/>
                </w:rPr>
                <w:t>https://www.ex-tra-project.eu/post/time-and-space-after-school-bologna-s-first-school-square</w:t>
              </w:r>
            </w:hyperlink>
          </w:p>
        </w:tc>
      </w:tr>
      <w:tr w:rsidR="0056607E" w14:paraId="059413D7" w14:textId="77777777" w:rsidTr="0056607E">
        <w:tc>
          <w:tcPr>
            <w:tcW w:w="3005" w:type="dxa"/>
          </w:tcPr>
          <w:p w14:paraId="3AFC05B6" w14:textId="77777777" w:rsidR="0056607E" w:rsidRDefault="0056607E" w:rsidP="00566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13:15 - 13.30</w:t>
            </w:r>
          </w:p>
        </w:tc>
        <w:tc>
          <w:tcPr>
            <w:tcW w:w="6660" w:type="dxa"/>
          </w:tcPr>
          <w:p w14:paraId="7173E138" w14:textId="77777777" w:rsidR="0056607E" w:rsidRDefault="0056607E" w:rsidP="0056607E">
            <w:pPr>
              <w:spacing w:after="0"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Transfer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by</w:t>
            </w:r>
            <w:proofErr w:type="spellEnd"/>
            <w:r>
              <w:rPr>
                <w:rFonts w:ascii="Times New Roman" w:eastAsia="Times New Roman" w:hAnsi="Times New Roman" w:cs="Times New Roman"/>
                <w:i/>
                <w:sz w:val="24"/>
                <w:szCs w:val="24"/>
              </w:rPr>
              <w:t xml:space="preserve"> bus</w:t>
            </w:r>
          </w:p>
        </w:tc>
      </w:tr>
      <w:tr w:rsidR="0056607E" w14:paraId="071DEE3B" w14:textId="77777777" w:rsidTr="0056607E">
        <w:tc>
          <w:tcPr>
            <w:tcW w:w="3005" w:type="dxa"/>
          </w:tcPr>
          <w:p w14:paraId="1CC9C133" w14:textId="77777777" w:rsidR="0056607E" w:rsidRDefault="0056607E" w:rsidP="00566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13:30 – 15:00 </w:t>
            </w:r>
          </w:p>
        </w:tc>
        <w:tc>
          <w:tcPr>
            <w:tcW w:w="6660" w:type="dxa"/>
          </w:tcPr>
          <w:p w14:paraId="03058DCF" w14:textId="4FAC8C44" w:rsidR="0056607E" w:rsidRDefault="0056607E" w:rsidP="0056607E">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Farewell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Lunch</w:t>
            </w:r>
            <w:proofErr w:type="spellEnd"/>
            <w:r>
              <w:rPr>
                <w:rFonts w:ascii="Times New Roman" w:eastAsia="Times New Roman" w:hAnsi="Times New Roman" w:cs="Times New Roman"/>
                <w:b/>
                <w:sz w:val="24"/>
                <w:szCs w:val="24"/>
              </w:rPr>
              <w:t xml:space="preserve"> </w:t>
            </w:r>
          </w:p>
        </w:tc>
      </w:tr>
    </w:tbl>
    <w:p w14:paraId="25C5765F" w14:textId="77777777" w:rsidR="0056607E" w:rsidRDefault="0056607E" w:rsidP="002E5D4E">
      <w:pPr>
        <w:rPr>
          <w:rFonts w:ascii="Times New Roman" w:hAnsi="Times New Roman" w:cs="Times New Roman"/>
          <w:sz w:val="24"/>
          <w:szCs w:val="24"/>
          <w:lang w:val="en-GB"/>
        </w:rPr>
      </w:pPr>
    </w:p>
    <w:sectPr w:rsidR="0056607E" w:rsidSect="002E5D4E">
      <w:footerReference w:type="default" r:id="rId13"/>
      <w:pgSz w:w="11906" w:h="16838"/>
      <w:pgMar w:top="284"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0E41" w14:textId="77777777" w:rsidR="0058458D" w:rsidRDefault="0058458D" w:rsidP="001D0191">
      <w:pPr>
        <w:spacing w:after="0" w:line="240" w:lineRule="auto"/>
      </w:pPr>
      <w:r>
        <w:separator/>
      </w:r>
    </w:p>
  </w:endnote>
  <w:endnote w:type="continuationSeparator" w:id="0">
    <w:p w14:paraId="7FA48710" w14:textId="77777777" w:rsidR="0058458D" w:rsidRDefault="0058458D" w:rsidP="001D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TimesNewRomanPS-BoldMT">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A5DB" w14:textId="77777777" w:rsidR="001D0191" w:rsidRPr="00276FFB" w:rsidRDefault="001D0191" w:rsidP="001D0191">
    <w:pPr>
      <w:rPr>
        <w:lang w:val="en-GB"/>
      </w:rPr>
    </w:pPr>
    <w:r w:rsidRPr="00276FFB">
      <w:rPr>
        <w:sz w:val="14"/>
        <w:szCs w:val="16"/>
        <w:lang w:val="en-GB"/>
      </w:rPr>
      <w:t>The European Commission support for the production of this publication does not constitute an endorsement of the contents which reflects the views only of the authors, and the Commission cannot be held responsi</w:t>
    </w:r>
    <w:r w:rsidRPr="00276FFB">
      <w:rPr>
        <w:sz w:val="14"/>
        <w:szCs w:val="16"/>
        <w:lang w:val="en-GB"/>
      </w:rPr>
      <w:softHyphen/>
      <w:t>ble for any use which may be made of the information contained therein.</w:t>
    </w:r>
  </w:p>
  <w:p w14:paraId="360B8E3D" w14:textId="77777777" w:rsidR="001D0191" w:rsidRPr="00276FFB" w:rsidRDefault="001D019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BC4D" w14:textId="77777777" w:rsidR="0058458D" w:rsidRDefault="0058458D" w:rsidP="001D0191">
      <w:pPr>
        <w:spacing w:after="0" w:line="240" w:lineRule="auto"/>
      </w:pPr>
      <w:r>
        <w:separator/>
      </w:r>
    </w:p>
  </w:footnote>
  <w:footnote w:type="continuationSeparator" w:id="0">
    <w:p w14:paraId="0F730CAE" w14:textId="77777777" w:rsidR="0058458D" w:rsidRDefault="0058458D" w:rsidP="001D0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8F8"/>
    <w:multiLevelType w:val="hybridMultilevel"/>
    <w:tmpl w:val="3230CE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84527EB"/>
    <w:multiLevelType w:val="hybridMultilevel"/>
    <w:tmpl w:val="24C8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62308"/>
    <w:multiLevelType w:val="hybridMultilevel"/>
    <w:tmpl w:val="4E70AF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07B4126"/>
    <w:multiLevelType w:val="hybridMultilevel"/>
    <w:tmpl w:val="E2103E72"/>
    <w:lvl w:ilvl="0" w:tplc="B75CC4B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CB147FB"/>
    <w:multiLevelType w:val="hybridMultilevel"/>
    <w:tmpl w:val="463848E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61E83B8E"/>
    <w:multiLevelType w:val="hybridMultilevel"/>
    <w:tmpl w:val="5C84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B617F"/>
    <w:multiLevelType w:val="hybridMultilevel"/>
    <w:tmpl w:val="188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8F8"/>
    <w:rsid w:val="000305E1"/>
    <w:rsid w:val="00063CBB"/>
    <w:rsid w:val="000F6E12"/>
    <w:rsid w:val="00135C54"/>
    <w:rsid w:val="001363D2"/>
    <w:rsid w:val="00155453"/>
    <w:rsid w:val="001A2E2D"/>
    <w:rsid w:val="001C4739"/>
    <w:rsid w:val="001D0191"/>
    <w:rsid w:val="00222B27"/>
    <w:rsid w:val="0024461C"/>
    <w:rsid w:val="00276FFB"/>
    <w:rsid w:val="002A2F44"/>
    <w:rsid w:val="002E5D4E"/>
    <w:rsid w:val="003707A3"/>
    <w:rsid w:val="0044421B"/>
    <w:rsid w:val="00453824"/>
    <w:rsid w:val="00482FB6"/>
    <w:rsid w:val="004B398C"/>
    <w:rsid w:val="004B7447"/>
    <w:rsid w:val="0050381E"/>
    <w:rsid w:val="0056607E"/>
    <w:rsid w:val="00580588"/>
    <w:rsid w:val="005829AD"/>
    <w:rsid w:val="0058458D"/>
    <w:rsid w:val="005C1104"/>
    <w:rsid w:val="005D72CD"/>
    <w:rsid w:val="006378F8"/>
    <w:rsid w:val="006379E5"/>
    <w:rsid w:val="00675A47"/>
    <w:rsid w:val="00686F3D"/>
    <w:rsid w:val="00703737"/>
    <w:rsid w:val="00714503"/>
    <w:rsid w:val="007232E2"/>
    <w:rsid w:val="0074520F"/>
    <w:rsid w:val="007C2879"/>
    <w:rsid w:val="007D2D9A"/>
    <w:rsid w:val="007E2C3A"/>
    <w:rsid w:val="00844BA4"/>
    <w:rsid w:val="00877B3D"/>
    <w:rsid w:val="009064E6"/>
    <w:rsid w:val="0097328B"/>
    <w:rsid w:val="00987DB0"/>
    <w:rsid w:val="00997EB4"/>
    <w:rsid w:val="009A0620"/>
    <w:rsid w:val="009E6173"/>
    <w:rsid w:val="00A02D6C"/>
    <w:rsid w:val="00A52997"/>
    <w:rsid w:val="00A90B12"/>
    <w:rsid w:val="00AF79A7"/>
    <w:rsid w:val="00B569DE"/>
    <w:rsid w:val="00BF60C5"/>
    <w:rsid w:val="00C12350"/>
    <w:rsid w:val="00C22344"/>
    <w:rsid w:val="00C537F5"/>
    <w:rsid w:val="00C83664"/>
    <w:rsid w:val="00C85FF3"/>
    <w:rsid w:val="00CC47A5"/>
    <w:rsid w:val="00CF227F"/>
    <w:rsid w:val="00DD66B0"/>
    <w:rsid w:val="00E239AC"/>
    <w:rsid w:val="00E66945"/>
    <w:rsid w:val="00E7578F"/>
    <w:rsid w:val="00EC0726"/>
    <w:rsid w:val="00EE3B7C"/>
    <w:rsid w:val="00EF3D28"/>
    <w:rsid w:val="00F5658B"/>
    <w:rsid w:val="00F864D2"/>
    <w:rsid w:val="00FB4078"/>
    <w:rsid w:val="00FD2CEB"/>
    <w:rsid w:val="00FD355F"/>
    <w:rsid w:val="00FE37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073B"/>
  <w15:chartTrackingRefBased/>
  <w15:docId w15:val="{EC3F5279-5B6B-4373-AE7C-BE8AEE5D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64E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8F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37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8F8"/>
    <w:pPr>
      <w:ind w:left="720"/>
      <w:contextualSpacing/>
    </w:pPr>
  </w:style>
  <w:style w:type="character" w:styleId="Hyperlink">
    <w:name w:val="Hyperlink"/>
    <w:basedOn w:val="DefaultParagraphFont"/>
    <w:uiPriority w:val="99"/>
    <w:unhideWhenUsed/>
    <w:rsid w:val="00F5658B"/>
    <w:rPr>
      <w:color w:val="0563C1" w:themeColor="hyperlink"/>
      <w:u w:val="single"/>
    </w:rPr>
  </w:style>
  <w:style w:type="character" w:customStyle="1" w:styleId="Heading2Char">
    <w:name w:val="Heading 2 Char"/>
    <w:basedOn w:val="DefaultParagraphFont"/>
    <w:link w:val="Heading2"/>
    <w:uiPriority w:val="9"/>
    <w:rsid w:val="009064E6"/>
    <w:rPr>
      <w:rFonts w:ascii="Times New Roman" w:eastAsia="Times New Roman" w:hAnsi="Times New Roman" w:cs="Times New Roman"/>
      <w:b/>
      <w:bCs/>
      <w:sz w:val="36"/>
      <w:szCs w:val="36"/>
      <w:lang w:val="en-US"/>
    </w:rPr>
  </w:style>
  <w:style w:type="character" w:customStyle="1" w:styleId="mvqa2c">
    <w:name w:val="mvqa2c"/>
    <w:basedOn w:val="DefaultParagraphFont"/>
    <w:rsid w:val="009064E6"/>
  </w:style>
  <w:style w:type="character" w:customStyle="1" w:styleId="material-icons-extended">
    <w:name w:val="material-icons-extended"/>
    <w:basedOn w:val="DefaultParagraphFont"/>
    <w:rsid w:val="009064E6"/>
  </w:style>
  <w:style w:type="character" w:customStyle="1" w:styleId="viiyi">
    <w:name w:val="viiyi"/>
    <w:basedOn w:val="DefaultParagraphFont"/>
    <w:rsid w:val="009064E6"/>
  </w:style>
  <w:style w:type="character" w:customStyle="1" w:styleId="jlqj4b">
    <w:name w:val="jlqj4b"/>
    <w:basedOn w:val="DefaultParagraphFont"/>
    <w:rsid w:val="009064E6"/>
  </w:style>
  <w:style w:type="paragraph" w:styleId="Header">
    <w:name w:val="header"/>
    <w:basedOn w:val="Normal"/>
    <w:link w:val="HeaderChar"/>
    <w:uiPriority w:val="99"/>
    <w:unhideWhenUsed/>
    <w:rsid w:val="001D019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0191"/>
  </w:style>
  <w:style w:type="paragraph" w:styleId="Footer">
    <w:name w:val="footer"/>
    <w:basedOn w:val="Normal"/>
    <w:link w:val="FooterChar"/>
    <w:uiPriority w:val="99"/>
    <w:unhideWhenUsed/>
    <w:rsid w:val="001D019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7161">
      <w:bodyDiv w:val="1"/>
      <w:marLeft w:val="0"/>
      <w:marRight w:val="0"/>
      <w:marTop w:val="0"/>
      <w:marBottom w:val="0"/>
      <w:divBdr>
        <w:top w:val="none" w:sz="0" w:space="0" w:color="auto"/>
        <w:left w:val="none" w:sz="0" w:space="0" w:color="auto"/>
        <w:bottom w:val="none" w:sz="0" w:space="0" w:color="auto"/>
        <w:right w:val="none" w:sz="0" w:space="0" w:color="auto"/>
      </w:divBdr>
      <w:divsChild>
        <w:div w:id="1450779360">
          <w:marLeft w:val="0"/>
          <w:marRight w:val="0"/>
          <w:marTop w:val="0"/>
          <w:marBottom w:val="0"/>
          <w:divBdr>
            <w:top w:val="none" w:sz="0" w:space="0" w:color="auto"/>
            <w:left w:val="none" w:sz="0" w:space="0" w:color="auto"/>
            <w:bottom w:val="none" w:sz="0" w:space="0" w:color="auto"/>
            <w:right w:val="none" w:sz="0" w:space="0" w:color="auto"/>
          </w:divBdr>
          <w:divsChild>
            <w:div w:id="1530145677">
              <w:marLeft w:val="0"/>
              <w:marRight w:val="0"/>
              <w:marTop w:val="0"/>
              <w:marBottom w:val="0"/>
              <w:divBdr>
                <w:top w:val="none" w:sz="0" w:space="0" w:color="auto"/>
                <w:left w:val="none" w:sz="0" w:space="0" w:color="auto"/>
                <w:bottom w:val="none" w:sz="0" w:space="0" w:color="auto"/>
                <w:right w:val="none" w:sz="0" w:space="0" w:color="auto"/>
              </w:divBdr>
              <w:divsChild>
                <w:div w:id="2107260461">
                  <w:marLeft w:val="0"/>
                  <w:marRight w:val="0"/>
                  <w:marTop w:val="0"/>
                  <w:marBottom w:val="0"/>
                  <w:divBdr>
                    <w:top w:val="none" w:sz="0" w:space="0" w:color="auto"/>
                    <w:left w:val="none" w:sz="0" w:space="0" w:color="auto"/>
                    <w:bottom w:val="none" w:sz="0" w:space="0" w:color="auto"/>
                    <w:right w:val="none" w:sz="0" w:space="0" w:color="auto"/>
                  </w:divBdr>
                  <w:divsChild>
                    <w:div w:id="9970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6248">
          <w:marLeft w:val="0"/>
          <w:marRight w:val="0"/>
          <w:marTop w:val="100"/>
          <w:marBottom w:val="0"/>
          <w:divBdr>
            <w:top w:val="none" w:sz="0" w:space="0" w:color="auto"/>
            <w:left w:val="none" w:sz="0" w:space="0" w:color="auto"/>
            <w:bottom w:val="none" w:sz="0" w:space="0" w:color="auto"/>
            <w:right w:val="none" w:sz="0" w:space="0" w:color="auto"/>
          </w:divBdr>
          <w:divsChild>
            <w:div w:id="1815177638">
              <w:marLeft w:val="0"/>
              <w:marRight w:val="0"/>
              <w:marTop w:val="0"/>
              <w:marBottom w:val="0"/>
              <w:divBdr>
                <w:top w:val="none" w:sz="0" w:space="0" w:color="auto"/>
                <w:left w:val="none" w:sz="0" w:space="0" w:color="auto"/>
                <w:bottom w:val="none" w:sz="0" w:space="0" w:color="auto"/>
                <w:right w:val="none" w:sz="0" w:space="0" w:color="auto"/>
              </w:divBdr>
              <w:divsChild>
                <w:div w:id="1816754647">
                  <w:marLeft w:val="0"/>
                  <w:marRight w:val="0"/>
                  <w:marTop w:val="0"/>
                  <w:marBottom w:val="0"/>
                  <w:divBdr>
                    <w:top w:val="none" w:sz="0" w:space="0" w:color="auto"/>
                    <w:left w:val="none" w:sz="0" w:space="0" w:color="auto"/>
                    <w:bottom w:val="none" w:sz="0" w:space="0" w:color="auto"/>
                    <w:right w:val="none" w:sz="0" w:space="0" w:color="auto"/>
                  </w:divBdr>
                  <w:divsChild>
                    <w:div w:id="820586315">
                      <w:marLeft w:val="0"/>
                      <w:marRight w:val="0"/>
                      <w:marTop w:val="0"/>
                      <w:marBottom w:val="0"/>
                      <w:divBdr>
                        <w:top w:val="none" w:sz="0" w:space="0" w:color="auto"/>
                        <w:left w:val="none" w:sz="0" w:space="0" w:color="auto"/>
                        <w:bottom w:val="none" w:sz="0" w:space="0" w:color="auto"/>
                        <w:right w:val="none" w:sz="0" w:space="0" w:color="auto"/>
                      </w:divBdr>
                      <w:divsChild>
                        <w:div w:id="21377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2585">
              <w:marLeft w:val="0"/>
              <w:marRight w:val="0"/>
              <w:marTop w:val="60"/>
              <w:marBottom w:val="0"/>
              <w:divBdr>
                <w:top w:val="none" w:sz="0" w:space="0" w:color="auto"/>
                <w:left w:val="none" w:sz="0" w:space="0" w:color="auto"/>
                <w:bottom w:val="none" w:sz="0" w:space="0" w:color="auto"/>
                <w:right w:val="none" w:sz="0" w:space="0" w:color="auto"/>
              </w:divBdr>
            </w:div>
          </w:divsChild>
        </w:div>
        <w:div w:id="811290086">
          <w:marLeft w:val="0"/>
          <w:marRight w:val="0"/>
          <w:marTop w:val="0"/>
          <w:marBottom w:val="0"/>
          <w:divBdr>
            <w:top w:val="none" w:sz="0" w:space="0" w:color="auto"/>
            <w:left w:val="none" w:sz="0" w:space="0" w:color="auto"/>
            <w:bottom w:val="none" w:sz="0" w:space="0" w:color="auto"/>
            <w:right w:val="none" w:sz="0" w:space="0" w:color="auto"/>
          </w:divBdr>
          <w:divsChild>
            <w:div w:id="1645894784">
              <w:marLeft w:val="0"/>
              <w:marRight w:val="0"/>
              <w:marTop w:val="0"/>
              <w:marBottom w:val="0"/>
              <w:divBdr>
                <w:top w:val="none" w:sz="0" w:space="0" w:color="auto"/>
                <w:left w:val="none" w:sz="0" w:space="0" w:color="auto"/>
                <w:bottom w:val="none" w:sz="0" w:space="0" w:color="auto"/>
                <w:right w:val="none" w:sz="0" w:space="0" w:color="auto"/>
              </w:divBdr>
              <w:divsChild>
                <w:div w:id="18337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4501">
      <w:bodyDiv w:val="1"/>
      <w:marLeft w:val="0"/>
      <w:marRight w:val="0"/>
      <w:marTop w:val="0"/>
      <w:marBottom w:val="0"/>
      <w:divBdr>
        <w:top w:val="none" w:sz="0" w:space="0" w:color="auto"/>
        <w:left w:val="none" w:sz="0" w:space="0" w:color="auto"/>
        <w:bottom w:val="none" w:sz="0" w:space="0" w:color="auto"/>
        <w:right w:val="none" w:sz="0" w:space="0" w:color="auto"/>
      </w:divBdr>
    </w:div>
    <w:div w:id="11206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tra-project.eu/post/time-and-space-after-school-bologna-s-first-school-squ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ea-new.bo.cnr.it/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ndazioneinnovazioneurbana.it/en/innovazione-urbana-lab-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0219-A741-41CF-B2A4-984F95D5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1113</Words>
  <Characters>635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Ubartė</dc:creator>
  <cp:keywords/>
  <dc:description/>
  <cp:lastModifiedBy>Ieva Ubartė</cp:lastModifiedBy>
  <cp:revision>13</cp:revision>
  <cp:lastPrinted>2020-11-16T12:47:00Z</cp:lastPrinted>
  <dcterms:created xsi:type="dcterms:W3CDTF">2023-01-18T09:08:00Z</dcterms:created>
  <dcterms:modified xsi:type="dcterms:W3CDTF">2023-06-22T11:39:00Z</dcterms:modified>
</cp:coreProperties>
</file>